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58" w:rsidRPr="000B6A58" w:rsidRDefault="000B6A58" w:rsidP="000B6A58">
      <w:pPr>
        <w:spacing w:after="0" w:line="240" w:lineRule="auto"/>
        <w:jc w:val="right"/>
        <w:rPr>
          <w:rFonts w:ascii="Arial" w:eastAsia="Calibri" w:hAnsi="Arial" w:cs="Arial"/>
          <w:b/>
          <w:i/>
          <w:highlight w:val="white"/>
        </w:rPr>
      </w:pPr>
      <w:r w:rsidRPr="000B6A58">
        <w:rPr>
          <w:rFonts w:ascii="Arial" w:eastAsia="Calibri" w:hAnsi="Arial" w:cs="Arial"/>
          <w:b/>
          <w:i/>
          <w:highlight w:val="white"/>
        </w:rPr>
        <w:t>Príloha k výzve č. 1</w:t>
      </w:r>
    </w:p>
    <w:p w:rsidR="000B6A58" w:rsidRPr="000B6A58" w:rsidRDefault="000B6A58" w:rsidP="000B6A58">
      <w:pPr>
        <w:spacing w:after="0" w:line="240" w:lineRule="auto"/>
        <w:jc w:val="right"/>
        <w:rPr>
          <w:rFonts w:ascii="Arial" w:eastAsia="Calibri" w:hAnsi="Arial" w:cs="Arial"/>
          <w:b/>
          <w:i/>
          <w:highlight w:val="white"/>
        </w:rPr>
      </w:pPr>
      <w:r w:rsidRPr="000B6A58">
        <w:rPr>
          <w:rFonts w:ascii="Arial" w:eastAsia="Calibri" w:hAnsi="Arial" w:cs="Arial"/>
          <w:b/>
          <w:i/>
          <w:highlight w:val="white"/>
        </w:rPr>
        <w:t>Opis predmetu zákazky</w:t>
      </w: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rPr>
        <w:t xml:space="preserve">Mesto Nováky, </w:t>
      </w:r>
      <w:r w:rsidRPr="000B6A58">
        <w:rPr>
          <w:rFonts w:ascii="Arial" w:eastAsia="Calibri" w:hAnsi="Arial" w:cs="Arial"/>
          <w:bCs/>
        </w:rPr>
        <w:t>Nám. SNP 349/10, 972 71 Nováky</w:t>
      </w:r>
      <w:r w:rsidRPr="000B6A58">
        <w:rPr>
          <w:rFonts w:ascii="Arial" w:eastAsia="Calibri" w:hAnsi="Arial" w:cs="Arial"/>
        </w:rPr>
        <w:t xml:space="preserve">, </w:t>
      </w:r>
      <w:r w:rsidRPr="000B6A58">
        <w:rPr>
          <w:rFonts w:ascii="Arial" w:eastAsia="Calibri" w:hAnsi="Arial" w:cs="Arial"/>
          <w:shd w:val="clear" w:color="auto" w:fill="FFFFFF"/>
        </w:rPr>
        <w:t xml:space="preserve">ako verejný obstarávateľ podľa § 7 ods. 1 písm. b) zákona o verejnom obstarávaní zabezpečuje výber poskytovateľa služby postupom zadávania zákazky s nízkou hodnotou podľa § 117 zákona o verejnom obstarávaní na predmet zákazky s názvom </w:t>
      </w:r>
      <w:r w:rsidRPr="000B6A58">
        <w:rPr>
          <w:rFonts w:ascii="Arial" w:eastAsia="Calibri" w:hAnsi="Arial" w:cs="Arial"/>
          <w:b/>
        </w:rPr>
        <w:t>„Údržba krovín a inej zelene“</w:t>
      </w:r>
      <w:r w:rsidRPr="000B6A58">
        <w:rPr>
          <w:rFonts w:ascii="Arial" w:eastAsia="Calibri" w:hAnsi="Arial" w:cs="Arial"/>
        </w:rPr>
        <w:t>.</w:t>
      </w: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rPr>
        <w:t xml:space="preserve">Predmetom zákazky je </w:t>
      </w:r>
      <w:r w:rsidRPr="000B6A58">
        <w:rPr>
          <w:rFonts w:ascii="Arial" w:eastAsia="Calibri" w:hAnsi="Arial" w:cs="Arial"/>
          <w:shd w:val="clear" w:color="auto" w:fill="FFFFFF"/>
        </w:rPr>
        <w:t xml:space="preserve">poskytovanie služieb údržby krovín a inej zelene </w:t>
      </w:r>
      <w:r w:rsidRPr="000B6A58">
        <w:rPr>
          <w:rFonts w:ascii="Arial" w:eastAsia="Calibri" w:hAnsi="Arial" w:cs="Arial"/>
        </w:rPr>
        <w:t xml:space="preserve">podľa potrieb verejného obstarávateľa na základe </w:t>
      </w:r>
      <w:r w:rsidRPr="000B6A58">
        <w:rPr>
          <w:rFonts w:ascii="Arial" w:eastAsia="Calibri" w:hAnsi="Arial" w:cs="Arial"/>
          <w:shd w:val="clear" w:color="auto" w:fill="FFFFFF"/>
        </w:rPr>
        <w:t>harmonogramu prác rozdeleného po jednotlivých mesiacoch na celé vegetačné obdobie t. j. od mesiaca marec (vrátane) do mesiaca október (vrátane).</w:t>
      </w: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both"/>
        <w:rPr>
          <w:rFonts w:ascii="Arial" w:eastAsia="Calibri" w:hAnsi="Arial" w:cs="Arial"/>
          <w:b/>
        </w:rPr>
      </w:pPr>
      <w:r w:rsidRPr="000B6A58">
        <w:rPr>
          <w:rFonts w:ascii="Arial" w:eastAsia="Calibri" w:hAnsi="Arial" w:cs="Arial"/>
          <w:b/>
        </w:rPr>
        <w:t>Udržiavaná zeleň, ktorá je predmetom tohto verejného obstarávania, sa nachádza na území mesta Nováky, v jeho nasledovných častiach, resp. uliciach:</w:t>
      </w:r>
    </w:p>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rPr>
        <w:t>Ulica G. Košťála, Námestie SNP, ulica Lehotská, ulica Suvorovova, ulica Jesenského, ulica Matice slovenskej, ulica M. R. Štefánika, ulica Rastislavova, ulica Bernolákova, autobusová stanica, časť Horné Lelovce, Nový cintorín Nováky, časť areálu kostolnej záhrady, Námestie SNP – vo dvore byt. domu č. 125, ulica Svätoplukova, ulica Čerešňová, ulica Baníkov, ulica Hviezdoslavova, ulica A. Hlinku, ulica M. Bela, ulica F. Kráľa, ulica Kukučínova, ulica Štúrova, ulica M. Rázusa, ulica I. Krasku, ulica Chemikov, ulica Lesná, ulica Kollárova.</w:t>
      </w: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both"/>
        <w:rPr>
          <w:rFonts w:ascii="Arial" w:eastAsia="Calibri" w:hAnsi="Arial" w:cs="Arial"/>
          <w:b/>
        </w:rPr>
      </w:pPr>
      <w:r w:rsidRPr="000B6A58">
        <w:rPr>
          <w:rFonts w:ascii="Arial" w:eastAsia="Calibri" w:hAnsi="Arial" w:cs="Arial"/>
          <w:b/>
        </w:rPr>
        <w:t>Udržiavané budú nasledovné druhy krovín:</w:t>
      </w:r>
    </w:p>
    <w:p w:rsidR="000B6A58" w:rsidRPr="000B6A58" w:rsidRDefault="000B6A58" w:rsidP="000B6A58">
      <w:pPr>
        <w:spacing w:after="0" w:line="240" w:lineRule="auto"/>
        <w:jc w:val="both"/>
        <w:rPr>
          <w:rFonts w:ascii="Arial" w:eastAsia="Calibri" w:hAnsi="Arial" w:cs="Arial"/>
          <w:u w:val="single"/>
        </w:rPr>
      </w:pPr>
      <w:r w:rsidRPr="000B6A58">
        <w:rPr>
          <w:rFonts w:ascii="Arial" w:eastAsia="Calibri" w:hAnsi="Arial" w:cs="Arial"/>
          <w:u w:val="single"/>
        </w:rPr>
        <w:t>Stálo zelené kroviny:</w:t>
      </w:r>
    </w:p>
    <w:p w:rsidR="000B6A58" w:rsidRPr="000B6A58" w:rsidRDefault="000B6A58" w:rsidP="000B6A58">
      <w:pPr>
        <w:numPr>
          <w:ilvl w:val="0"/>
          <w:numId w:val="30"/>
        </w:numPr>
        <w:spacing w:after="0" w:line="240" w:lineRule="auto"/>
        <w:jc w:val="both"/>
        <w:rPr>
          <w:rFonts w:ascii="Arial" w:eastAsia="Calibri" w:hAnsi="Arial" w:cs="Arial"/>
        </w:rPr>
      </w:pPr>
      <w:proofErr w:type="spellStart"/>
      <w:r w:rsidRPr="000B6A58">
        <w:rPr>
          <w:rFonts w:ascii="Arial" w:eastAsia="Calibri" w:hAnsi="Arial" w:cs="Arial"/>
        </w:rPr>
        <w:t>Thuja</w:t>
      </w:r>
      <w:proofErr w:type="spellEnd"/>
      <w:r w:rsidRPr="000B6A58">
        <w:rPr>
          <w:rFonts w:ascii="Arial" w:eastAsia="Calibri" w:hAnsi="Arial" w:cs="Arial"/>
        </w:rPr>
        <w:t xml:space="preserve"> </w:t>
      </w:r>
      <w:proofErr w:type="spellStart"/>
      <w:r w:rsidRPr="000B6A58">
        <w:rPr>
          <w:rFonts w:ascii="Arial" w:eastAsia="Calibri" w:hAnsi="Arial" w:cs="Arial"/>
        </w:rPr>
        <w:t>occidentalis</w:t>
      </w:r>
      <w:proofErr w:type="spellEnd"/>
      <w:r w:rsidRPr="000B6A58">
        <w:rPr>
          <w:rFonts w:ascii="Arial" w:eastAsia="Calibri" w:hAnsi="Arial" w:cs="Arial"/>
        </w:rPr>
        <w:t xml:space="preserve"> </w:t>
      </w:r>
      <w:proofErr w:type="spellStart"/>
      <w:r w:rsidRPr="000B6A58">
        <w:rPr>
          <w:rFonts w:ascii="Arial" w:eastAsia="Calibri" w:hAnsi="Arial" w:cs="Arial"/>
        </w:rPr>
        <w:t>Brabant</w:t>
      </w:r>
      <w:proofErr w:type="spellEnd"/>
    </w:p>
    <w:p w:rsidR="000B6A58" w:rsidRPr="000B6A58" w:rsidRDefault="000B6A58" w:rsidP="000B6A58">
      <w:pPr>
        <w:numPr>
          <w:ilvl w:val="0"/>
          <w:numId w:val="30"/>
        </w:numPr>
        <w:spacing w:after="0" w:line="240" w:lineRule="auto"/>
        <w:jc w:val="both"/>
        <w:rPr>
          <w:rFonts w:ascii="Arial" w:eastAsia="Calibri" w:hAnsi="Arial" w:cs="Arial"/>
        </w:rPr>
      </w:pPr>
      <w:proofErr w:type="spellStart"/>
      <w:r w:rsidRPr="000B6A58">
        <w:rPr>
          <w:rFonts w:ascii="Arial" w:eastAsia="Calibri" w:hAnsi="Arial" w:cs="Arial"/>
        </w:rPr>
        <w:t>Taxus</w:t>
      </w:r>
      <w:proofErr w:type="spellEnd"/>
      <w:r w:rsidRPr="000B6A58">
        <w:rPr>
          <w:rFonts w:ascii="Arial" w:eastAsia="Calibri" w:hAnsi="Arial" w:cs="Arial"/>
        </w:rPr>
        <w:t xml:space="preserve"> </w:t>
      </w:r>
      <w:proofErr w:type="spellStart"/>
      <w:r w:rsidRPr="000B6A58">
        <w:rPr>
          <w:rFonts w:ascii="Arial" w:eastAsia="Calibri" w:hAnsi="Arial" w:cs="Arial"/>
        </w:rPr>
        <w:t>Baccata</w:t>
      </w:r>
      <w:proofErr w:type="spellEnd"/>
    </w:p>
    <w:p w:rsidR="000B6A58" w:rsidRPr="000B6A58" w:rsidRDefault="000B6A58" w:rsidP="000B6A58">
      <w:pPr>
        <w:numPr>
          <w:ilvl w:val="0"/>
          <w:numId w:val="30"/>
        </w:numPr>
        <w:spacing w:after="0" w:line="240" w:lineRule="auto"/>
        <w:jc w:val="both"/>
        <w:rPr>
          <w:rFonts w:ascii="Arial" w:eastAsia="Calibri" w:hAnsi="Arial" w:cs="Arial"/>
        </w:rPr>
      </w:pPr>
      <w:proofErr w:type="spellStart"/>
      <w:r w:rsidRPr="000B6A58">
        <w:rPr>
          <w:rFonts w:ascii="Arial" w:eastAsia="Calibri" w:hAnsi="Arial" w:cs="Arial"/>
        </w:rPr>
        <w:t>Juniperis</w:t>
      </w:r>
      <w:proofErr w:type="spellEnd"/>
      <w:r w:rsidRPr="000B6A58">
        <w:rPr>
          <w:rFonts w:ascii="Arial" w:eastAsia="Calibri" w:hAnsi="Arial" w:cs="Arial"/>
        </w:rPr>
        <w:t xml:space="preserve"> </w:t>
      </w:r>
      <w:proofErr w:type="spellStart"/>
      <w:r w:rsidRPr="000B6A58">
        <w:rPr>
          <w:rFonts w:ascii="Arial" w:eastAsia="Calibri" w:hAnsi="Arial" w:cs="Arial"/>
        </w:rPr>
        <w:t>Sabina</w:t>
      </w:r>
      <w:proofErr w:type="spellEnd"/>
    </w:p>
    <w:p w:rsidR="000B6A58" w:rsidRPr="000B6A58" w:rsidRDefault="000B6A58" w:rsidP="000B6A58">
      <w:pPr>
        <w:numPr>
          <w:ilvl w:val="0"/>
          <w:numId w:val="30"/>
        </w:numPr>
        <w:spacing w:after="0" w:line="240" w:lineRule="auto"/>
        <w:jc w:val="both"/>
        <w:rPr>
          <w:rFonts w:ascii="Arial" w:eastAsia="Calibri" w:hAnsi="Arial" w:cs="Arial"/>
        </w:rPr>
      </w:pPr>
      <w:proofErr w:type="spellStart"/>
      <w:r w:rsidRPr="000B6A58">
        <w:rPr>
          <w:rFonts w:ascii="Arial" w:eastAsia="Calibri" w:hAnsi="Arial" w:cs="Arial"/>
        </w:rPr>
        <w:t>Juniperis</w:t>
      </w:r>
      <w:proofErr w:type="spellEnd"/>
      <w:r w:rsidRPr="000B6A58">
        <w:rPr>
          <w:rFonts w:ascii="Arial" w:eastAsia="Calibri" w:hAnsi="Arial" w:cs="Arial"/>
        </w:rPr>
        <w:t xml:space="preserve"> </w:t>
      </w:r>
      <w:proofErr w:type="spellStart"/>
      <w:r w:rsidRPr="000B6A58">
        <w:rPr>
          <w:rFonts w:ascii="Arial" w:eastAsia="Calibri" w:hAnsi="Arial" w:cs="Arial"/>
        </w:rPr>
        <w:t>Chinensis</w:t>
      </w:r>
      <w:proofErr w:type="spellEnd"/>
    </w:p>
    <w:p w:rsidR="000B6A58" w:rsidRPr="000B6A58" w:rsidRDefault="000B6A58" w:rsidP="000B6A58">
      <w:pPr>
        <w:numPr>
          <w:ilvl w:val="0"/>
          <w:numId w:val="30"/>
        </w:numPr>
        <w:spacing w:after="0" w:line="240" w:lineRule="auto"/>
        <w:jc w:val="both"/>
        <w:rPr>
          <w:rFonts w:ascii="Arial" w:eastAsia="Calibri" w:hAnsi="Arial" w:cs="Arial"/>
        </w:rPr>
      </w:pPr>
      <w:r w:rsidRPr="000B6A58">
        <w:rPr>
          <w:rFonts w:ascii="Arial" w:eastAsia="Calibri" w:hAnsi="Arial" w:cs="Arial"/>
        </w:rPr>
        <w:t xml:space="preserve">Buxus </w:t>
      </w:r>
      <w:proofErr w:type="spellStart"/>
      <w:r w:rsidRPr="000B6A58">
        <w:rPr>
          <w:rFonts w:ascii="Arial" w:eastAsia="Calibri" w:hAnsi="Arial" w:cs="Arial"/>
        </w:rPr>
        <w:t>semp</w:t>
      </w:r>
      <w:proofErr w:type="spellEnd"/>
      <w:r w:rsidRPr="000B6A58">
        <w:rPr>
          <w:rFonts w:ascii="Arial" w:eastAsia="Calibri" w:hAnsi="Arial" w:cs="Arial"/>
        </w:rPr>
        <w:t>.</w:t>
      </w:r>
    </w:p>
    <w:p w:rsidR="000B6A58" w:rsidRPr="000B6A58" w:rsidRDefault="000B6A58" w:rsidP="000B6A58">
      <w:pPr>
        <w:numPr>
          <w:ilvl w:val="0"/>
          <w:numId w:val="30"/>
        </w:numPr>
        <w:spacing w:after="0" w:line="240" w:lineRule="auto"/>
        <w:jc w:val="both"/>
        <w:rPr>
          <w:rFonts w:ascii="Arial" w:eastAsia="Calibri" w:hAnsi="Arial" w:cs="Arial"/>
        </w:rPr>
      </w:pPr>
      <w:proofErr w:type="spellStart"/>
      <w:r w:rsidRPr="000B6A58">
        <w:rPr>
          <w:rFonts w:ascii="Arial" w:eastAsia="Calibri" w:hAnsi="Arial" w:cs="Arial"/>
        </w:rPr>
        <w:t>Viburnum</w:t>
      </w:r>
      <w:proofErr w:type="spellEnd"/>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both"/>
        <w:rPr>
          <w:rFonts w:ascii="Arial" w:eastAsia="Calibri" w:hAnsi="Arial" w:cs="Arial"/>
          <w:u w:val="single"/>
        </w:rPr>
      </w:pPr>
      <w:r w:rsidRPr="000B6A58">
        <w:rPr>
          <w:rFonts w:ascii="Arial" w:eastAsia="Calibri" w:hAnsi="Arial" w:cs="Arial"/>
          <w:u w:val="single"/>
        </w:rPr>
        <w:t>Opadavé kroviny:</w:t>
      </w:r>
    </w:p>
    <w:p w:rsidR="000B6A58" w:rsidRPr="000B6A58" w:rsidRDefault="000B6A58" w:rsidP="000B6A58">
      <w:pPr>
        <w:numPr>
          <w:ilvl w:val="0"/>
          <w:numId w:val="31"/>
        </w:numPr>
        <w:spacing w:after="0" w:line="240" w:lineRule="auto"/>
        <w:jc w:val="both"/>
        <w:rPr>
          <w:rFonts w:ascii="Arial" w:eastAsia="Calibri" w:hAnsi="Arial" w:cs="Arial"/>
        </w:rPr>
      </w:pPr>
      <w:proofErr w:type="spellStart"/>
      <w:r w:rsidRPr="000B6A58">
        <w:rPr>
          <w:rFonts w:ascii="Arial" w:eastAsia="Calibri" w:hAnsi="Arial" w:cs="Arial"/>
        </w:rPr>
        <w:t>Ligustrum</w:t>
      </w:r>
      <w:proofErr w:type="spellEnd"/>
      <w:r w:rsidRPr="000B6A58">
        <w:rPr>
          <w:rFonts w:ascii="Arial" w:eastAsia="Calibri" w:hAnsi="Arial" w:cs="Arial"/>
        </w:rPr>
        <w:t xml:space="preserve"> </w:t>
      </w:r>
      <w:proofErr w:type="spellStart"/>
      <w:r w:rsidRPr="000B6A58">
        <w:rPr>
          <w:rFonts w:ascii="Arial" w:eastAsia="Calibri" w:hAnsi="Arial" w:cs="Arial"/>
        </w:rPr>
        <w:t>vul</w:t>
      </w:r>
      <w:proofErr w:type="spellEnd"/>
      <w:r w:rsidRPr="000B6A58">
        <w:rPr>
          <w:rFonts w:ascii="Arial" w:eastAsia="Calibri" w:hAnsi="Arial" w:cs="Arial"/>
        </w:rPr>
        <w:t>.</w:t>
      </w:r>
    </w:p>
    <w:p w:rsidR="000B6A58" w:rsidRPr="000B6A58" w:rsidRDefault="000B6A58" w:rsidP="000B6A58">
      <w:pPr>
        <w:numPr>
          <w:ilvl w:val="0"/>
          <w:numId w:val="31"/>
        </w:numPr>
        <w:spacing w:after="0" w:line="240" w:lineRule="auto"/>
        <w:jc w:val="both"/>
        <w:rPr>
          <w:rFonts w:ascii="Arial" w:eastAsia="Calibri" w:hAnsi="Arial" w:cs="Arial"/>
        </w:rPr>
      </w:pPr>
      <w:proofErr w:type="spellStart"/>
      <w:r w:rsidRPr="000B6A58">
        <w:rPr>
          <w:rFonts w:ascii="Arial" w:eastAsia="Calibri" w:hAnsi="Arial" w:cs="Arial"/>
        </w:rPr>
        <w:t>Carpinus</w:t>
      </w:r>
      <w:proofErr w:type="spellEnd"/>
      <w:r w:rsidRPr="000B6A58">
        <w:rPr>
          <w:rFonts w:ascii="Arial" w:eastAsia="Calibri" w:hAnsi="Arial" w:cs="Arial"/>
        </w:rPr>
        <w:t xml:space="preserve"> </w:t>
      </w:r>
      <w:proofErr w:type="spellStart"/>
      <w:r w:rsidRPr="000B6A58">
        <w:rPr>
          <w:rFonts w:ascii="Arial" w:eastAsia="Calibri" w:hAnsi="Arial" w:cs="Arial"/>
        </w:rPr>
        <w:t>bet</w:t>
      </w:r>
      <w:proofErr w:type="spellEnd"/>
      <w:r w:rsidRPr="000B6A58">
        <w:rPr>
          <w:rFonts w:ascii="Arial" w:eastAsia="Calibri" w:hAnsi="Arial" w:cs="Arial"/>
        </w:rPr>
        <w:t>.</w:t>
      </w:r>
    </w:p>
    <w:p w:rsidR="000B6A58" w:rsidRPr="000B6A58" w:rsidRDefault="000B6A58" w:rsidP="000B6A58">
      <w:pPr>
        <w:numPr>
          <w:ilvl w:val="0"/>
          <w:numId w:val="31"/>
        </w:numPr>
        <w:spacing w:after="0" w:line="240" w:lineRule="auto"/>
        <w:jc w:val="both"/>
        <w:rPr>
          <w:rFonts w:ascii="Arial" w:eastAsia="Calibri" w:hAnsi="Arial" w:cs="Arial"/>
        </w:rPr>
      </w:pPr>
      <w:proofErr w:type="spellStart"/>
      <w:r w:rsidRPr="000B6A58">
        <w:rPr>
          <w:rFonts w:ascii="Arial" w:eastAsia="Calibri" w:hAnsi="Arial" w:cs="Arial"/>
        </w:rPr>
        <w:t>Forsythia</w:t>
      </w:r>
      <w:proofErr w:type="spellEnd"/>
    </w:p>
    <w:p w:rsidR="000B6A58" w:rsidRPr="000B6A58" w:rsidRDefault="000B6A58" w:rsidP="000B6A58">
      <w:pPr>
        <w:numPr>
          <w:ilvl w:val="0"/>
          <w:numId w:val="31"/>
        </w:numPr>
        <w:spacing w:after="0" w:line="240" w:lineRule="auto"/>
        <w:jc w:val="both"/>
        <w:rPr>
          <w:rFonts w:ascii="Arial" w:eastAsia="Calibri" w:hAnsi="Arial" w:cs="Arial"/>
        </w:rPr>
      </w:pPr>
      <w:proofErr w:type="spellStart"/>
      <w:r w:rsidRPr="000B6A58">
        <w:rPr>
          <w:rFonts w:ascii="Arial" w:eastAsia="Calibri" w:hAnsi="Arial" w:cs="Arial"/>
        </w:rPr>
        <w:t>Vajgela</w:t>
      </w:r>
      <w:proofErr w:type="spellEnd"/>
    </w:p>
    <w:p w:rsidR="000B6A58" w:rsidRPr="000B6A58" w:rsidRDefault="000B6A58" w:rsidP="000B6A58">
      <w:pPr>
        <w:numPr>
          <w:ilvl w:val="0"/>
          <w:numId w:val="31"/>
        </w:numPr>
        <w:spacing w:after="0" w:line="240" w:lineRule="auto"/>
        <w:jc w:val="both"/>
        <w:rPr>
          <w:rFonts w:ascii="Arial" w:eastAsia="Calibri" w:hAnsi="Arial" w:cs="Arial"/>
        </w:rPr>
      </w:pPr>
      <w:proofErr w:type="spellStart"/>
      <w:r w:rsidRPr="000B6A58">
        <w:rPr>
          <w:rFonts w:ascii="Arial" w:eastAsia="Calibri" w:hAnsi="Arial" w:cs="Arial"/>
        </w:rPr>
        <w:t>Pyracantha</w:t>
      </w:r>
      <w:proofErr w:type="spellEnd"/>
    </w:p>
    <w:p w:rsidR="000B6A58" w:rsidRPr="000B6A58" w:rsidRDefault="000B6A58" w:rsidP="000B6A58">
      <w:pPr>
        <w:numPr>
          <w:ilvl w:val="0"/>
          <w:numId w:val="31"/>
        </w:numPr>
        <w:spacing w:after="0" w:line="240" w:lineRule="auto"/>
        <w:jc w:val="both"/>
        <w:rPr>
          <w:rFonts w:ascii="Arial" w:eastAsia="Calibri" w:hAnsi="Arial" w:cs="Arial"/>
        </w:rPr>
      </w:pPr>
      <w:proofErr w:type="spellStart"/>
      <w:r w:rsidRPr="000B6A58">
        <w:rPr>
          <w:rFonts w:ascii="Arial" w:eastAsia="Calibri" w:hAnsi="Arial" w:cs="Arial"/>
        </w:rPr>
        <w:t>Spiraea</w:t>
      </w:r>
      <w:proofErr w:type="spellEnd"/>
      <w:r w:rsidRPr="000B6A58">
        <w:rPr>
          <w:rFonts w:ascii="Arial" w:eastAsia="Calibri" w:hAnsi="Arial" w:cs="Arial"/>
        </w:rPr>
        <w:t xml:space="preserve"> zmes</w:t>
      </w:r>
    </w:p>
    <w:p w:rsidR="000B6A58" w:rsidRPr="000B6A58" w:rsidRDefault="000B6A58" w:rsidP="000B6A58">
      <w:pPr>
        <w:numPr>
          <w:ilvl w:val="0"/>
          <w:numId w:val="31"/>
        </w:numPr>
        <w:spacing w:after="0" w:line="240" w:lineRule="auto"/>
        <w:jc w:val="both"/>
        <w:rPr>
          <w:rFonts w:ascii="Arial" w:eastAsia="Calibri" w:hAnsi="Arial" w:cs="Arial"/>
        </w:rPr>
      </w:pPr>
      <w:proofErr w:type="spellStart"/>
      <w:r w:rsidRPr="000B6A58">
        <w:rPr>
          <w:rFonts w:ascii="Arial" w:eastAsia="Calibri" w:hAnsi="Arial" w:cs="Arial"/>
        </w:rPr>
        <w:t>Berberis</w:t>
      </w:r>
      <w:proofErr w:type="spellEnd"/>
      <w:r w:rsidRPr="000B6A58">
        <w:rPr>
          <w:rFonts w:ascii="Arial" w:eastAsia="Calibri" w:hAnsi="Arial" w:cs="Arial"/>
        </w:rPr>
        <w:t xml:space="preserve">  </w:t>
      </w:r>
      <w:proofErr w:type="spellStart"/>
      <w:r w:rsidRPr="000B6A58">
        <w:rPr>
          <w:rFonts w:ascii="Arial" w:eastAsia="Calibri" w:hAnsi="Arial" w:cs="Arial"/>
        </w:rPr>
        <w:t>thun</w:t>
      </w:r>
      <w:proofErr w:type="spellEnd"/>
      <w:r w:rsidRPr="000B6A58">
        <w:rPr>
          <w:rFonts w:ascii="Arial" w:eastAsia="Calibri" w:hAnsi="Arial" w:cs="Arial"/>
        </w:rPr>
        <w:t>.</w:t>
      </w:r>
    </w:p>
    <w:p w:rsidR="000B6A58" w:rsidRPr="000B6A58" w:rsidRDefault="000B6A58" w:rsidP="000B6A58">
      <w:pPr>
        <w:numPr>
          <w:ilvl w:val="0"/>
          <w:numId w:val="31"/>
        </w:numPr>
        <w:spacing w:after="0" w:line="240" w:lineRule="auto"/>
        <w:jc w:val="both"/>
        <w:rPr>
          <w:rFonts w:ascii="Arial" w:eastAsia="Calibri" w:hAnsi="Arial" w:cs="Arial"/>
        </w:rPr>
      </w:pPr>
      <w:proofErr w:type="spellStart"/>
      <w:r w:rsidRPr="000B6A58">
        <w:rPr>
          <w:rFonts w:ascii="Arial" w:eastAsia="Calibri" w:hAnsi="Arial" w:cs="Arial"/>
        </w:rPr>
        <w:t>Symphoricarpos</w:t>
      </w:r>
      <w:proofErr w:type="spellEnd"/>
      <w:r w:rsidRPr="000B6A58">
        <w:rPr>
          <w:rFonts w:ascii="Arial" w:eastAsia="Calibri" w:hAnsi="Arial" w:cs="Arial"/>
        </w:rPr>
        <w:t xml:space="preserve"> </w:t>
      </w:r>
      <w:proofErr w:type="spellStart"/>
      <w:r w:rsidRPr="000B6A58">
        <w:rPr>
          <w:rFonts w:ascii="Arial" w:eastAsia="Calibri" w:hAnsi="Arial" w:cs="Arial"/>
        </w:rPr>
        <w:t>Rivularis</w:t>
      </w:r>
      <w:proofErr w:type="spellEnd"/>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both"/>
        <w:rPr>
          <w:rFonts w:ascii="Arial" w:eastAsia="Calibri" w:hAnsi="Arial" w:cs="Arial"/>
          <w:u w:val="single"/>
        </w:rPr>
      </w:pPr>
      <w:r w:rsidRPr="000B6A58">
        <w:rPr>
          <w:rFonts w:ascii="Arial" w:eastAsia="Calibri" w:hAnsi="Arial" w:cs="Arial"/>
          <w:u w:val="single"/>
        </w:rPr>
        <w:t>Nízko rastúce kroviny:</w:t>
      </w:r>
    </w:p>
    <w:p w:rsidR="000B6A58" w:rsidRPr="000B6A58" w:rsidRDefault="000B6A58" w:rsidP="000B6A58">
      <w:pPr>
        <w:numPr>
          <w:ilvl w:val="0"/>
          <w:numId w:val="32"/>
        </w:numPr>
        <w:spacing w:after="0" w:line="240" w:lineRule="auto"/>
        <w:jc w:val="both"/>
        <w:rPr>
          <w:rFonts w:ascii="Arial" w:eastAsia="Calibri" w:hAnsi="Arial" w:cs="Arial"/>
        </w:rPr>
      </w:pPr>
      <w:proofErr w:type="spellStart"/>
      <w:r w:rsidRPr="000B6A58">
        <w:rPr>
          <w:rFonts w:ascii="Arial" w:eastAsia="Calibri" w:hAnsi="Arial" w:cs="Arial"/>
        </w:rPr>
        <w:t>Cotoneaster</w:t>
      </w:r>
      <w:proofErr w:type="spellEnd"/>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rPr>
        <w:t>Predmet zákazky bude vykonávaný nasledovne:</w:t>
      </w:r>
    </w:p>
    <w:p w:rsidR="000B6A58" w:rsidRPr="000B6A58" w:rsidRDefault="000B6A58" w:rsidP="000B6A58">
      <w:pPr>
        <w:numPr>
          <w:ilvl w:val="0"/>
          <w:numId w:val="33"/>
        </w:numPr>
        <w:tabs>
          <w:tab w:val="left" w:pos="426"/>
        </w:tabs>
        <w:spacing w:after="0" w:line="240" w:lineRule="auto"/>
        <w:jc w:val="both"/>
        <w:rPr>
          <w:rFonts w:ascii="Arial" w:eastAsia="Calibri" w:hAnsi="Arial" w:cs="Arial"/>
        </w:rPr>
      </w:pPr>
      <w:r w:rsidRPr="000B6A58">
        <w:rPr>
          <w:rFonts w:ascii="Arial" w:eastAsia="Calibri" w:hAnsi="Arial" w:cs="Arial"/>
        </w:rPr>
        <w:t>rez  a tvarovanie  všetkých  živých plotov  v meste  Nováky podľa pasportizácie  živých plotov  mesta Nováky, s odvozom bioodpadu a vyčistením,</w:t>
      </w:r>
    </w:p>
    <w:p w:rsidR="000B6A58" w:rsidRPr="000B6A58" w:rsidRDefault="000B6A58" w:rsidP="000B6A58">
      <w:pPr>
        <w:numPr>
          <w:ilvl w:val="0"/>
          <w:numId w:val="33"/>
        </w:numPr>
        <w:tabs>
          <w:tab w:val="left" w:pos="426"/>
        </w:tabs>
        <w:spacing w:after="0" w:line="240" w:lineRule="auto"/>
        <w:jc w:val="both"/>
        <w:rPr>
          <w:rFonts w:ascii="Arial" w:eastAsia="Calibri" w:hAnsi="Arial" w:cs="Arial"/>
        </w:rPr>
      </w:pPr>
      <w:r w:rsidRPr="000B6A58">
        <w:rPr>
          <w:rFonts w:ascii="Arial" w:eastAsia="Calibri" w:hAnsi="Arial" w:cs="Arial"/>
        </w:rPr>
        <w:t>strihanie nízko rastúcich  kríkov a tují, ich tvarovanie a odburinenie na Nám. SNP, G. Košťála a M. R. Štefánika s odvozom bioodpadu,</w:t>
      </w:r>
    </w:p>
    <w:p w:rsidR="000B6A58" w:rsidRPr="000B6A58" w:rsidRDefault="000B6A58" w:rsidP="000B6A58">
      <w:pPr>
        <w:numPr>
          <w:ilvl w:val="0"/>
          <w:numId w:val="33"/>
        </w:numPr>
        <w:tabs>
          <w:tab w:val="left" w:pos="426"/>
        </w:tabs>
        <w:spacing w:after="0" w:line="240" w:lineRule="auto"/>
        <w:jc w:val="both"/>
        <w:rPr>
          <w:rFonts w:ascii="Arial" w:eastAsia="Calibri" w:hAnsi="Arial" w:cs="Arial"/>
        </w:rPr>
      </w:pPr>
      <w:r w:rsidRPr="000B6A58">
        <w:rPr>
          <w:rFonts w:ascii="Arial" w:eastAsia="Calibri" w:hAnsi="Arial" w:cs="Arial"/>
        </w:rPr>
        <w:t xml:space="preserve">nám. SNP pri </w:t>
      </w:r>
      <w:proofErr w:type="spellStart"/>
      <w:r w:rsidRPr="000B6A58">
        <w:rPr>
          <w:rFonts w:ascii="Arial" w:eastAsia="Calibri" w:hAnsi="Arial" w:cs="Arial"/>
        </w:rPr>
        <w:t>Novingu</w:t>
      </w:r>
      <w:proofErr w:type="spellEnd"/>
      <w:r w:rsidRPr="000B6A58">
        <w:rPr>
          <w:rFonts w:ascii="Arial" w:eastAsia="Calibri" w:hAnsi="Arial" w:cs="Arial"/>
        </w:rPr>
        <w:t>: vytvarovať „</w:t>
      </w:r>
      <w:proofErr w:type="spellStart"/>
      <w:r w:rsidRPr="000B6A58">
        <w:rPr>
          <w:rFonts w:ascii="Arial" w:eastAsia="Calibri" w:hAnsi="Arial" w:cs="Arial"/>
        </w:rPr>
        <w:t>Juniperus</w:t>
      </w:r>
      <w:proofErr w:type="spellEnd"/>
      <w:r w:rsidRPr="000B6A58">
        <w:rPr>
          <w:rFonts w:ascii="Arial" w:eastAsia="Calibri" w:hAnsi="Arial" w:cs="Arial"/>
        </w:rPr>
        <w:t>“, stromy v ostrovčekoch „</w:t>
      </w:r>
      <w:proofErr w:type="spellStart"/>
      <w:r w:rsidRPr="000B6A58">
        <w:rPr>
          <w:rFonts w:ascii="Arial" w:eastAsia="Calibri" w:hAnsi="Arial" w:cs="Arial"/>
        </w:rPr>
        <w:t>Crataegus</w:t>
      </w:r>
      <w:proofErr w:type="spellEnd"/>
      <w:r w:rsidRPr="000B6A58">
        <w:rPr>
          <w:rFonts w:ascii="Arial" w:eastAsia="Calibri" w:hAnsi="Arial" w:cs="Arial"/>
        </w:rPr>
        <w:t>“ vytvarovať a vystrihať; na Nám. SNP pri tržnici mix kríkov vystrihať odburiniť; na Nám. SNP pred domom č. 616 kríky vytvarovať a ostrihať; na Nám. SNP pred budovou kúrie pred hlavným vchodom vytvarovať a zostrihať mix kríkov; na Nám. SNP smerom k drevoskladu vystrihanie a vytvarovanie „</w:t>
      </w:r>
      <w:proofErr w:type="spellStart"/>
      <w:r w:rsidRPr="000B6A58">
        <w:rPr>
          <w:rFonts w:ascii="Arial" w:eastAsia="Calibri" w:hAnsi="Arial" w:cs="Arial"/>
        </w:rPr>
        <w:t>Junipherus</w:t>
      </w:r>
      <w:proofErr w:type="spellEnd"/>
      <w:r w:rsidRPr="000B6A58">
        <w:rPr>
          <w:rFonts w:ascii="Arial" w:eastAsia="Calibri" w:hAnsi="Arial" w:cs="Arial"/>
        </w:rPr>
        <w:t>“ – všetko s odvozom bioodpadu,</w:t>
      </w:r>
    </w:p>
    <w:p w:rsidR="000B6A58" w:rsidRPr="000B6A58" w:rsidRDefault="000B6A58" w:rsidP="000B6A58">
      <w:pPr>
        <w:numPr>
          <w:ilvl w:val="0"/>
          <w:numId w:val="34"/>
        </w:numPr>
        <w:tabs>
          <w:tab w:val="left" w:pos="426"/>
        </w:tabs>
        <w:spacing w:after="0" w:line="240" w:lineRule="auto"/>
        <w:jc w:val="both"/>
        <w:rPr>
          <w:rFonts w:ascii="Arial" w:eastAsia="Calibri" w:hAnsi="Arial" w:cs="Arial"/>
        </w:rPr>
      </w:pPr>
      <w:r w:rsidRPr="000B6A58">
        <w:rPr>
          <w:rFonts w:ascii="Arial" w:eastAsia="Calibri" w:hAnsi="Arial" w:cs="Arial"/>
        </w:rPr>
        <w:lastRenderedPageBreak/>
        <w:t>ul. Lehotská ľavá aj pravá strana: strihanie a tvarovanie „</w:t>
      </w:r>
      <w:proofErr w:type="spellStart"/>
      <w:r w:rsidRPr="000B6A58">
        <w:rPr>
          <w:rFonts w:ascii="Arial" w:eastAsia="Calibri" w:hAnsi="Arial" w:cs="Arial"/>
        </w:rPr>
        <w:t>Symphoricarpos</w:t>
      </w:r>
      <w:proofErr w:type="spellEnd"/>
      <w:r w:rsidRPr="000B6A58">
        <w:rPr>
          <w:rFonts w:ascii="Arial" w:eastAsia="Calibri" w:hAnsi="Arial" w:cs="Arial"/>
        </w:rPr>
        <w:t>“;  vystrihanie a vytvarovanie tuje a ostatných kríkov; pri dome služieb vystrihanie  a  odburinenie „</w:t>
      </w:r>
      <w:proofErr w:type="spellStart"/>
      <w:r w:rsidRPr="000B6A58">
        <w:rPr>
          <w:rFonts w:ascii="Arial" w:eastAsia="Calibri" w:hAnsi="Arial" w:cs="Arial"/>
        </w:rPr>
        <w:t>Juniperus</w:t>
      </w:r>
      <w:proofErr w:type="spellEnd"/>
      <w:r w:rsidRPr="000B6A58">
        <w:rPr>
          <w:rFonts w:ascii="Arial" w:eastAsia="Calibri" w:hAnsi="Arial" w:cs="Arial"/>
        </w:rPr>
        <w:t>“ - všetko s odvozom bioodpadu,</w:t>
      </w:r>
    </w:p>
    <w:p w:rsidR="000B6A58" w:rsidRPr="000B6A58" w:rsidRDefault="000B6A58" w:rsidP="000B6A58">
      <w:pPr>
        <w:numPr>
          <w:ilvl w:val="0"/>
          <w:numId w:val="34"/>
        </w:numPr>
        <w:tabs>
          <w:tab w:val="left" w:pos="426"/>
        </w:tabs>
        <w:spacing w:after="0" w:line="240" w:lineRule="auto"/>
        <w:jc w:val="both"/>
        <w:rPr>
          <w:rFonts w:ascii="Arial" w:eastAsia="Calibri" w:hAnsi="Arial" w:cs="Arial"/>
        </w:rPr>
      </w:pPr>
      <w:r w:rsidRPr="000B6A58">
        <w:rPr>
          <w:rFonts w:ascii="Arial" w:eastAsia="Calibri" w:hAnsi="Arial" w:cs="Arial"/>
        </w:rPr>
        <w:t xml:space="preserve">ul. </w:t>
      </w:r>
      <w:proofErr w:type="spellStart"/>
      <w:r w:rsidRPr="000B6A58">
        <w:rPr>
          <w:rFonts w:ascii="Arial" w:eastAsia="Calibri" w:hAnsi="Arial" w:cs="Arial"/>
        </w:rPr>
        <w:t>Suvorovová</w:t>
      </w:r>
      <w:proofErr w:type="spellEnd"/>
      <w:r w:rsidRPr="000B6A58">
        <w:rPr>
          <w:rFonts w:ascii="Arial" w:eastAsia="Calibri" w:hAnsi="Arial" w:cs="Arial"/>
        </w:rPr>
        <w:t xml:space="preserve"> : strihanie a vytvarovanie kríkov s odvozom bioodpadu,</w:t>
      </w:r>
    </w:p>
    <w:p w:rsidR="000B6A58" w:rsidRPr="000B6A58" w:rsidRDefault="000B6A58" w:rsidP="000B6A58">
      <w:pPr>
        <w:numPr>
          <w:ilvl w:val="0"/>
          <w:numId w:val="34"/>
        </w:numPr>
        <w:tabs>
          <w:tab w:val="left" w:pos="426"/>
        </w:tabs>
        <w:spacing w:after="0" w:line="240" w:lineRule="auto"/>
        <w:jc w:val="both"/>
        <w:rPr>
          <w:rFonts w:ascii="Arial" w:eastAsia="Calibri" w:hAnsi="Arial" w:cs="Arial"/>
        </w:rPr>
      </w:pPr>
      <w:r w:rsidRPr="000B6A58">
        <w:rPr>
          <w:rFonts w:ascii="Arial" w:eastAsia="Calibri" w:hAnsi="Arial" w:cs="Arial"/>
        </w:rPr>
        <w:t>ul. Šoltésovej a Jesenského – križovatka: vystrihanie a vytvarovanie kríkov; pri požiarnej zbrojnici vystrihanie a vytvarovanie kríkov – všetko s odvozom bioodpadu,</w:t>
      </w:r>
    </w:p>
    <w:p w:rsidR="000B6A58" w:rsidRPr="000B6A58" w:rsidRDefault="000B6A58" w:rsidP="000B6A58">
      <w:pPr>
        <w:numPr>
          <w:ilvl w:val="0"/>
          <w:numId w:val="34"/>
        </w:numPr>
        <w:tabs>
          <w:tab w:val="left" w:pos="426"/>
        </w:tabs>
        <w:spacing w:after="0" w:line="240" w:lineRule="auto"/>
        <w:jc w:val="both"/>
        <w:rPr>
          <w:rFonts w:ascii="Arial" w:eastAsia="Calibri" w:hAnsi="Arial" w:cs="Arial"/>
        </w:rPr>
      </w:pPr>
      <w:r w:rsidRPr="000B6A58">
        <w:rPr>
          <w:rFonts w:ascii="Arial" w:eastAsia="Calibri" w:hAnsi="Arial" w:cs="Arial"/>
        </w:rPr>
        <w:t>ul. Matice slovenskej: odburinenie záhonov, vystrihanie a tvarovanie kríkov s odvozom bioodpadu,</w:t>
      </w:r>
    </w:p>
    <w:p w:rsidR="000B6A58" w:rsidRPr="000B6A58" w:rsidRDefault="000B6A58" w:rsidP="000B6A58">
      <w:pPr>
        <w:numPr>
          <w:ilvl w:val="0"/>
          <w:numId w:val="34"/>
        </w:numPr>
        <w:tabs>
          <w:tab w:val="left" w:pos="426"/>
        </w:tabs>
        <w:spacing w:after="0" w:line="240" w:lineRule="auto"/>
        <w:jc w:val="both"/>
        <w:rPr>
          <w:rFonts w:ascii="Arial" w:eastAsia="Calibri" w:hAnsi="Arial" w:cs="Arial"/>
        </w:rPr>
      </w:pPr>
      <w:r w:rsidRPr="000B6A58">
        <w:rPr>
          <w:rFonts w:ascii="Arial" w:eastAsia="Calibri" w:hAnsi="Arial" w:cs="Arial"/>
        </w:rPr>
        <w:t>okolie Kultúrneho centra mesta Nováky: strihanie nízko rastúcich kríkov, tvarovanie a odburinenie „</w:t>
      </w:r>
      <w:proofErr w:type="spellStart"/>
      <w:r w:rsidRPr="000B6A58">
        <w:rPr>
          <w:rFonts w:ascii="Arial" w:eastAsia="Calibri" w:hAnsi="Arial" w:cs="Arial"/>
        </w:rPr>
        <w:t>Junipherus</w:t>
      </w:r>
      <w:proofErr w:type="spellEnd"/>
      <w:r w:rsidRPr="000B6A58">
        <w:rPr>
          <w:rFonts w:ascii="Arial" w:eastAsia="Calibri" w:hAnsi="Arial" w:cs="Arial"/>
        </w:rPr>
        <w:t>“ s odvozom bioodpadu,</w:t>
      </w:r>
    </w:p>
    <w:p w:rsidR="000B6A58" w:rsidRPr="000B6A58" w:rsidRDefault="000B6A58" w:rsidP="000B6A58">
      <w:pPr>
        <w:numPr>
          <w:ilvl w:val="0"/>
          <w:numId w:val="34"/>
        </w:numPr>
        <w:tabs>
          <w:tab w:val="left" w:pos="426"/>
        </w:tabs>
        <w:spacing w:after="0" w:line="240" w:lineRule="auto"/>
        <w:jc w:val="both"/>
        <w:rPr>
          <w:rFonts w:ascii="Arial" w:eastAsia="Calibri" w:hAnsi="Arial" w:cs="Arial"/>
        </w:rPr>
      </w:pPr>
      <w:r w:rsidRPr="000B6A58">
        <w:rPr>
          <w:rFonts w:ascii="Arial" w:eastAsia="Calibri" w:hAnsi="Arial" w:cs="Arial"/>
        </w:rPr>
        <w:t>ul. M. R. Štefánika: odburiniť a vystrihať „</w:t>
      </w:r>
      <w:proofErr w:type="spellStart"/>
      <w:r w:rsidRPr="000B6A58">
        <w:rPr>
          <w:rFonts w:ascii="Arial" w:eastAsia="Calibri" w:hAnsi="Arial" w:cs="Arial"/>
        </w:rPr>
        <w:t>Junipherus</w:t>
      </w:r>
      <w:proofErr w:type="spellEnd"/>
      <w:r w:rsidRPr="000B6A58">
        <w:rPr>
          <w:rFonts w:ascii="Arial" w:eastAsia="Calibri" w:hAnsi="Arial" w:cs="Arial"/>
        </w:rPr>
        <w:t xml:space="preserve">“ pri </w:t>
      </w:r>
      <w:proofErr w:type="spellStart"/>
      <w:r w:rsidRPr="000B6A58">
        <w:rPr>
          <w:rFonts w:ascii="Arial" w:eastAsia="Calibri" w:hAnsi="Arial" w:cs="Arial"/>
        </w:rPr>
        <w:t>Domuse</w:t>
      </w:r>
      <w:proofErr w:type="spellEnd"/>
      <w:r w:rsidRPr="000B6A58">
        <w:rPr>
          <w:rFonts w:ascii="Arial" w:eastAsia="Calibri" w:hAnsi="Arial" w:cs="Arial"/>
        </w:rPr>
        <w:t xml:space="preserve"> s odvozom bioodpadu. </w:t>
      </w:r>
    </w:p>
    <w:p w:rsidR="000B6A58" w:rsidRPr="000B6A58" w:rsidRDefault="000B6A58" w:rsidP="000B6A58">
      <w:pPr>
        <w:numPr>
          <w:ilvl w:val="0"/>
          <w:numId w:val="34"/>
        </w:numPr>
        <w:tabs>
          <w:tab w:val="left" w:pos="426"/>
        </w:tabs>
        <w:spacing w:after="0" w:line="240" w:lineRule="auto"/>
        <w:jc w:val="both"/>
        <w:rPr>
          <w:rFonts w:ascii="Arial" w:eastAsia="Calibri" w:hAnsi="Arial" w:cs="Arial"/>
        </w:rPr>
      </w:pPr>
      <w:r w:rsidRPr="000B6A58">
        <w:rPr>
          <w:rFonts w:ascii="Arial" w:eastAsia="Calibri" w:hAnsi="Arial" w:cs="Arial"/>
        </w:rPr>
        <w:t>ul. Rastislavova: strihanie a vytvarovanie kríkov + vytvarovanie tují, „</w:t>
      </w:r>
      <w:proofErr w:type="spellStart"/>
      <w:r w:rsidRPr="000B6A58">
        <w:rPr>
          <w:rFonts w:ascii="Arial" w:eastAsia="Calibri" w:hAnsi="Arial" w:cs="Arial"/>
        </w:rPr>
        <w:t>Junipherus</w:t>
      </w:r>
      <w:proofErr w:type="spellEnd"/>
      <w:r w:rsidRPr="000B6A58">
        <w:rPr>
          <w:rFonts w:ascii="Arial" w:eastAsia="Calibri" w:hAnsi="Arial" w:cs="Arial"/>
        </w:rPr>
        <w:t>“ na križovatke ulíc Rastislavova a Bernolákova s odvozom bioodpadu,</w:t>
      </w:r>
    </w:p>
    <w:p w:rsidR="000B6A58" w:rsidRPr="000B6A58" w:rsidRDefault="000B6A58" w:rsidP="000B6A58">
      <w:pPr>
        <w:numPr>
          <w:ilvl w:val="0"/>
          <w:numId w:val="34"/>
        </w:numPr>
        <w:tabs>
          <w:tab w:val="left" w:pos="426"/>
        </w:tabs>
        <w:spacing w:after="0" w:line="240" w:lineRule="auto"/>
        <w:jc w:val="both"/>
        <w:rPr>
          <w:rFonts w:ascii="Arial" w:eastAsia="Calibri" w:hAnsi="Arial" w:cs="Arial"/>
        </w:rPr>
      </w:pPr>
      <w:r w:rsidRPr="000B6A58">
        <w:rPr>
          <w:rFonts w:ascii="Arial" w:eastAsia="Calibri" w:hAnsi="Arial" w:cs="Arial"/>
        </w:rPr>
        <w:t>ul. Bernolákova – okolie bytových domov š. 632, 633 a 634 vystrihať kríky a odburiniť s odvozom bioodpadu,</w:t>
      </w:r>
    </w:p>
    <w:p w:rsidR="000B6A58" w:rsidRPr="000B6A58" w:rsidRDefault="000B6A58" w:rsidP="000B6A58">
      <w:pPr>
        <w:numPr>
          <w:ilvl w:val="0"/>
          <w:numId w:val="34"/>
        </w:numPr>
        <w:tabs>
          <w:tab w:val="left" w:pos="426"/>
        </w:tabs>
        <w:spacing w:after="0" w:line="240" w:lineRule="auto"/>
        <w:jc w:val="both"/>
        <w:rPr>
          <w:rFonts w:ascii="Arial" w:eastAsia="Calibri" w:hAnsi="Arial" w:cs="Arial"/>
        </w:rPr>
      </w:pPr>
      <w:r w:rsidRPr="000B6A58">
        <w:rPr>
          <w:rFonts w:ascii="Arial" w:eastAsia="Calibri" w:hAnsi="Arial" w:cs="Arial"/>
        </w:rPr>
        <w:t>ul. Kukučínova - odburinenie plôch výsadby s odvozom bioodpadu pred byt. domami č. 200 a č. 205,</w:t>
      </w:r>
    </w:p>
    <w:p w:rsidR="000B6A58" w:rsidRPr="000B6A58" w:rsidRDefault="000B6A58" w:rsidP="000B6A58">
      <w:pPr>
        <w:numPr>
          <w:ilvl w:val="0"/>
          <w:numId w:val="34"/>
        </w:numPr>
        <w:tabs>
          <w:tab w:val="left" w:pos="426"/>
        </w:tabs>
        <w:spacing w:after="0" w:line="240" w:lineRule="auto"/>
        <w:jc w:val="both"/>
        <w:rPr>
          <w:rFonts w:ascii="Arial" w:eastAsia="Calibri" w:hAnsi="Arial" w:cs="Arial"/>
        </w:rPr>
      </w:pPr>
      <w:r w:rsidRPr="000B6A58">
        <w:rPr>
          <w:rFonts w:ascii="Arial" w:eastAsia="Calibri" w:hAnsi="Arial" w:cs="Arial"/>
        </w:rPr>
        <w:t>vstup do parku Š. Moyzesa - strihanie a vytvarovanie kríkov „</w:t>
      </w:r>
      <w:proofErr w:type="spellStart"/>
      <w:r w:rsidRPr="000B6A58">
        <w:rPr>
          <w:rFonts w:ascii="Arial" w:eastAsia="Calibri" w:hAnsi="Arial" w:cs="Arial"/>
        </w:rPr>
        <w:t>Spiraea</w:t>
      </w:r>
      <w:proofErr w:type="spellEnd"/>
      <w:r w:rsidRPr="000B6A58">
        <w:rPr>
          <w:rFonts w:ascii="Arial" w:eastAsia="Calibri" w:hAnsi="Arial" w:cs="Arial"/>
        </w:rPr>
        <w:t xml:space="preserve">, </w:t>
      </w:r>
      <w:proofErr w:type="spellStart"/>
      <w:r w:rsidRPr="000B6A58">
        <w:rPr>
          <w:rFonts w:ascii="Arial" w:eastAsia="Calibri" w:hAnsi="Arial" w:cs="Arial"/>
        </w:rPr>
        <w:t>cotonaster</w:t>
      </w:r>
      <w:proofErr w:type="spellEnd"/>
      <w:r w:rsidRPr="000B6A58">
        <w:rPr>
          <w:rFonts w:ascii="Arial" w:eastAsia="Calibri" w:hAnsi="Arial" w:cs="Arial"/>
        </w:rPr>
        <w:t xml:space="preserve">, </w:t>
      </w:r>
      <w:proofErr w:type="spellStart"/>
      <w:r w:rsidRPr="000B6A58">
        <w:rPr>
          <w:rFonts w:ascii="Arial" w:eastAsia="Calibri" w:hAnsi="Arial" w:cs="Arial"/>
        </w:rPr>
        <w:t>berberis</w:t>
      </w:r>
      <w:proofErr w:type="spellEnd"/>
      <w:r w:rsidRPr="000B6A58">
        <w:rPr>
          <w:rFonts w:ascii="Arial" w:eastAsia="Calibri" w:hAnsi="Arial" w:cs="Arial"/>
        </w:rPr>
        <w:t xml:space="preserve"> a </w:t>
      </w:r>
      <w:proofErr w:type="spellStart"/>
      <w:r w:rsidRPr="000B6A58">
        <w:rPr>
          <w:rFonts w:ascii="Arial" w:eastAsia="Calibri" w:hAnsi="Arial" w:cs="Arial"/>
        </w:rPr>
        <w:t>forsythia</w:t>
      </w:r>
      <w:proofErr w:type="spellEnd"/>
      <w:r w:rsidRPr="000B6A58">
        <w:rPr>
          <w:rFonts w:ascii="Arial" w:eastAsia="Calibri" w:hAnsi="Arial" w:cs="Arial"/>
        </w:rPr>
        <w:t>“ s odvozom bioodpadu,</w:t>
      </w:r>
    </w:p>
    <w:p w:rsidR="000B6A58" w:rsidRPr="000B6A58" w:rsidRDefault="000B6A58" w:rsidP="000B6A58">
      <w:pPr>
        <w:numPr>
          <w:ilvl w:val="0"/>
          <w:numId w:val="34"/>
        </w:numPr>
        <w:tabs>
          <w:tab w:val="left" w:pos="426"/>
        </w:tabs>
        <w:spacing w:after="0" w:line="240" w:lineRule="auto"/>
        <w:jc w:val="both"/>
        <w:rPr>
          <w:rFonts w:ascii="Arial" w:eastAsia="Calibri" w:hAnsi="Arial" w:cs="Arial"/>
        </w:rPr>
      </w:pPr>
      <w:r w:rsidRPr="000B6A58">
        <w:rPr>
          <w:rFonts w:ascii="Arial" w:eastAsia="Calibri" w:hAnsi="Arial" w:cs="Arial"/>
        </w:rPr>
        <w:t xml:space="preserve">údržba kríkov, sadeníc a trávnatej plochy na Nám. SNP a pri Kultúrnom                                centre mesta Nováky v rozsahu: </w:t>
      </w:r>
    </w:p>
    <w:p w:rsidR="000B6A58" w:rsidRPr="000B6A58" w:rsidRDefault="000B6A58" w:rsidP="000B6A58">
      <w:pPr>
        <w:numPr>
          <w:ilvl w:val="0"/>
          <w:numId w:val="36"/>
        </w:numPr>
        <w:spacing w:after="0" w:line="240" w:lineRule="auto"/>
        <w:ind w:left="1134" w:hanging="283"/>
        <w:jc w:val="both"/>
        <w:rPr>
          <w:rFonts w:ascii="Arial" w:eastAsia="Calibri" w:hAnsi="Arial" w:cs="Arial"/>
        </w:rPr>
      </w:pPr>
      <w:r w:rsidRPr="000B6A58">
        <w:rPr>
          <w:rFonts w:ascii="Arial" w:eastAsia="Calibri" w:hAnsi="Arial" w:cs="Arial"/>
        </w:rPr>
        <w:t>odburinenie, vystrihávanie a tvarovanie novej výsadby krov a trvaliek,</w:t>
      </w:r>
    </w:p>
    <w:p w:rsidR="000B6A58" w:rsidRPr="000B6A58" w:rsidRDefault="000B6A58" w:rsidP="000B6A58">
      <w:pPr>
        <w:numPr>
          <w:ilvl w:val="0"/>
          <w:numId w:val="36"/>
        </w:numPr>
        <w:spacing w:after="0" w:line="240" w:lineRule="auto"/>
        <w:ind w:left="1134" w:hanging="283"/>
        <w:jc w:val="both"/>
        <w:rPr>
          <w:rFonts w:ascii="Arial" w:eastAsia="Calibri" w:hAnsi="Arial" w:cs="Arial"/>
        </w:rPr>
      </w:pPr>
      <w:r w:rsidRPr="000B6A58">
        <w:rPr>
          <w:rFonts w:ascii="Arial" w:eastAsia="Calibri" w:hAnsi="Arial" w:cs="Arial"/>
        </w:rPr>
        <w:t>kosenie trávnikových plôch 1x týždenne,</w:t>
      </w:r>
    </w:p>
    <w:p w:rsidR="000B6A58" w:rsidRPr="000B6A58" w:rsidRDefault="000B6A58" w:rsidP="000B6A58">
      <w:pPr>
        <w:numPr>
          <w:ilvl w:val="0"/>
          <w:numId w:val="36"/>
        </w:numPr>
        <w:spacing w:after="0" w:line="240" w:lineRule="auto"/>
        <w:ind w:left="1134" w:hanging="283"/>
        <w:jc w:val="both"/>
        <w:rPr>
          <w:rFonts w:ascii="Arial" w:eastAsia="Calibri" w:hAnsi="Arial" w:cs="Arial"/>
        </w:rPr>
      </w:pPr>
      <w:r w:rsidRPr="000B6A58">
        <w:rPr>
          <w:rFonts w:ascii="Arial" w:eastAsia="Calibri" w:hAnsi="Arial" w:cs="Arial"/>
        </w:rPr>
        <w:t>prevzdušnenie trávnika 2x ročne – na jar a na jeseň,</w:t>
      </w:r>
    </w:p>
    <w:p w:rsidR="000B6A58" w:rsidRPr="000B6A58" w:rsidRDefault="000B6A58" w:rsidP="000B6A58">
      <w:pPr>
        <w:numPr>
          <w:ilvl w:val="0"/>
          <w:numId w:val="36"/>
        </w:numPr>
        <w:spacing w:after="0" w:line="240" w:lineRule="auto"/>
        <w:ind w:left="1134" w:hanging="283"/>
        <w:jc w:val="both"/>
        <w:rPr>
          <w:rFonts w:ascii="Arial" w:eastAsia="Calibri" w:hAnsi="Arial" w:cs="Arial"/>
        </w:rPr>
      </w:pPr>
      <w:r w:rsidRPr="000B6A58">
        <w:rPr>
          <w:rFonts w:ascii="Arial" w:eastAsia="Calibri" w:hAnsi="Arial" w:cs="Arial"/>
        </w:rPr>
        <w:t>prihnojenie trávnikov každých 5-6 týždňov v mesiacoch máj – október,</w:t>
      </w:r>
    </w:p>
    <w:p w:rsidR="000B6A58" w:rsidRPr="000B6A58" w:rsidRDefault="000B6A58" w:rsidP="000B6A58">
      <w:pPr>
        <w:numPr>
          <w:ilvl w:val="0"/>
          <w:numId w:val="35"/>
        </w:numPr>
        <w:spacing w:after="0" w:line="240" w:lineRule="auto"/>
        <w:jc w:val="both"/>
        <w:rPr>
          <w:rFonts w:ascii="Arial" w:eastAsia="Calibri" w:hAnsi="Arial" w:cs="Arial"/>
        </w:rPr>
      </w:pPr>
      <w:r w:rsidRPr="000B6A58">
        <w:rPr>
          <w:rFonts w:ascii="Arial" w:eastAsia="Calibri" w:hAnsi="Arial" w:cs="Arial"/>
        </w:rPr>
        <w:t>autobusová stanica: ručné vystrihanie, omladzujúci rez kríkov, vytvarovanie a odburinenie záhonov s odvozom bioodpadu,</w:t>
      </w:r>
    </w:p>
    <w:p w:rsidR="000B6A58" w:rsidRPr="000B6A58" w:rsidRDefault="000B6A58" w:rsidP="000B6A58">
      <w:pPr>
        <w:numPr>
          <w:ilvl w:val="0"/>
          <w:numId w:val="35"/>
        </w:numPr>
        <w:spacing w:after="0" w:line="240" w:lineRule="auto"/>
        <w:jc w:val="both"/>
        <w:rPr>
          <w:rFonts w:ascii="Arial" w:eastAsia="Calibri" w:hAnsi="Arial" w:cs="Arial"/>
        </w:rPr>
      </w:pPr>
      <w:r w:rsidRPr="000B6A58">
        <w:rPr>
          <w:rFonts w:ascii="Arial" w:eastAsia="Calibri" w:hAnsi="Arial" w:cs="Arial"/>
        </w:rPr>
        <w:t>autobusová zastávka Lelovce: vystrihanie a omladenie kríkov, tvarovanie jestvujúcich kríkov a tují s odvozom bioodpadu,</w:t>
      </w:r>
    </w:p>
    <w:p w:rsidR="000B6A58" w:rsidRPr="000B6A58" w:rsidRDefault="000B6A58" w:rsidP="000B6A58">
      <w:pPr>
        <w:numPr>
          <w:ilvl w:val="0"/>
          <w:numId w:val="35"/>
        </w:numPr>
        <w:spacing w:after="0" w:line="240" w:lineRule="auto"/>
        <w:jc w:val="both"/>
        <w:rPr>
          <w:rFonts w:ascii="Arial" w:eastAsia="Calibri" w:hAnsi="Arial" w:cs="Arial"/>
        </w:rPr>
      </w:pPr>
      <w:r w:rsidRPr="000B6A58">
        <w:rPr>
          <w:rFonts w:ascii="Arial" w:eastAsia="Calibri" w:hAnsi="Arial" w:cs="Arial"/>
        </w:rPr>
        <w:t>Lelovce - rez a tvarovanie kríkov v priestore od autobusovej zastávky po rieku Nitra, nová výsadba v priestoroch bývalého dela, pri parkovisku motorestu a medzi jazerom a št. cestou s odburinením a odvozom bioodpadu,</w:t>
      </w:r>
    </w:p>
    <w:p w:rsidR="000B6A58" w:rsidRPr="000B6A58" w:rsidRDefault="000B6A58" w:rsidP="000B6A58">
      <w:pPr>
        <w:numPr>
          <w:ilvl w:val="0"/>
          <w:numId w:val="35"/>
        </w:numPr>
        <w:spacing w:after="0" w:line="240" w:lineRule="auto"/>
        <w:jc w:val="both"/>
        <w:rPr>
          <w:rFonts w:ascii="Arial" w:eastAsia="Calibri" w:hAnsi="Arial" w:cs="Arial"/>
        </w:rPr>
      </w:pPr>
      <w:r w:rsidRPr="000B6A58">
        <w:rPr>
          <w:rFonts w:ascii="Arial" w:eastAsia="Calibri" w:hAnsi="Arial" w:cs="Arial"/>
        </w:rPr>
        <w:t>nový cintorín: strihanie a vytvarovanie tují pri vstupe po pravej a ľavej strane, bočný vchod na výšku 2,5 m, strihanie nízko rastúcich kríkov „</w:t>
      </w:r>
      <w:proofErr w:type="spellStart"/>
      <w:r w:rsidRPr="000B6A58">
        <w:rPr>
          <w:rFonts w:ascii="Arial" w:eastAsia="Calibri" w:hAnsi="Arial" w:cs="Arial"/>
        </w:rPr>
        <w:t>Lonicera</w:t>
      </w:r>
      <w:proofErr w:type="spellEnd"/>
      <w:r w:rsidRPr="000B6A58">
        <w:rPr>
          <w:rFonts w:ascii="Arial" w:eastAsia="Calibri" w:hAnsi="Arial" w:cs="Arial"/>
        </w:rPr>
        <w:t>“, pred vchodom „</w:t>
      </w:r>
      <w:proofErr w:type="spellStart"/>
      <w:r w:rsidRPr="000B6A58">
        <w:rPr>
          <w:rFonts w:ascii="Arial" w:eastAsia="Calibri" w:hAnsi="Arial" w:cs="Arial"/>
        </w:rPr>
        <w:t>Juniperus</w:t>
      </w:r>
      <w:proofErr w:type="spellEnd"/>
      <w:r w:rsidRPr="000B6A58">
        <w:rPr>
          <w:rFonts w:ascii="Arial" w:eastAsia="Calibri" w:hAnsi="Arial" w:cs="Arial"/>
        </w:rPr>
        <w:t>“, „</w:t>
      </w:r>
      <w:proofErr w:type="spellStart"/>
      <w:r w:rsidRPr="000B6A58">
        <w:rPr>
          <w:rFonts w:ascii="Arial" w:eastAsia="Calibri" w:hAnsi="Arial" w:cs="Arial"/>
        </w:rPr>
        <w:t>Syringa</w:t>
      </w:r>
      <w:proofErr w:type="spellEnd"/>
      <w:r w:rsidRPr="000B6A58">
        <w:rPr>
          <w:rFonts w:ascii="Arial" w:eastAsia="Calibri" w:hAnsi="Arial" w:cs="Arial"/>
        </w:rPr>
        <w:t>“, vystrihať, odburiniť – všetko s odvozom bioodpadu,</w:t>
      </w:r>
    </w:p>
    <w:p w:rsidR="000B6A58" w:rsidRPr="000B6A58" w:rsidRDefault="000B6A58" w:rsidP="000B6A58">
      <w:pPr>
        <w:numPr>
          <w:ilvl w:val="0"/>
          <w:numId w:val="35"/>
        </w:numPr>
        <w:spacing w:after="0" w:line="240" w:lineRule="auto"/>
        <w:jc w:val="both"/>
        <w:rPr>
          <w:rFonts w:ascii="Arial" w:eastAsia="Calibri" w:hAnsi="Arial" w:cs="Arial"/>
        </w:rPr>
      </w:pPr>
      <w:r w:rsidRPr="000B6A58">
        <w:rPr>
          <w:rFonts w:ascii="Arial" w:eastAsia="Calibri" w:hAnsi="Arial" w:cs="Arial"/>
        </w:rPr>
        <w:t>údržba parku pri farskom kostole v Novákoch – strihanie a tvarovanie živých plotov a kríkov v správe mesta Nováky,</w:t>
      </w:r>
    </w:p>
    <w:p w:rsidR="000B6A58" w:rsidRPr="000B6A58" w:rsidRDefault="000B6A58" w:rsidP="000B6A58">
      <w:pPr>
        <w:numPr>
          <w:ilvl w:val="0"/>
          <w:numId w:val="35"/>
        </w:numPr>
        <w:spacing w:after="0" w:line="240" w:lineRule="auto"/>
        <w:jc w:val="both"/>
        <w:rPr>
          <w:rFonts w:ascii="Arial" w:eastAsia="Calibri" w:hAnsi="Arial" w:cs="Arial"/>
        </w:rPr>
      </w:pPr>
      <w:r w:rsidRPr="000B6A58">
        <w:rPr>
          <w:rFonts w:ascii="Arial" w:eastAsia="Calibri" w:hAnsi="Arial" w:cs="Arial"/>
        </w:rPr>
        <w:t>kompletná údržba výsadieb vo dvore bytového domu č. 125 (tzv. „</w:t>
      </w:r>
      <w:proofErr w:type="spellStart"/>
      <w:r w:rsidRPr="000B6A58">
        <w:rPr>
          <w:rFonts w:ascii="Arial" w:eastAsia="Calibri" w:hAnsi="Arial" w:cs="Arial"/>
        </w:rPr>
        <w:t>Učko</w:t>
      </w:r>
      <w:proofErr w:type="spellEnd"/>
      <w:r w:rsidRPr="000B6A58">
        <w:rPr>
          <w:rFonts w:ascii="Arial" w:eastAsia="Calibri" w:hAnsi="Arial" w:cs="Arial"/>
        </w:rPr>
        <w:t>“) na Nám. SNP.</w:t>
      </w: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rPr>
        <w:t xml:space="preserve">Okrem špecifikácie v jednotlivých bodoch budú práce vykonávané podľa potreby, v priebehu celého roka a v závislosti od vegetačného obdobia tak, aby vykonané práce uvedené v jednotlivých bodoch spĺňali požiadavky kladené na ozdravujúce a estetické vlastnosti ošetrovaných trávnikov, kríkov a živých plotov. Práce budú realizované podľa potreby niekoľkokrát ročne. Súčasťou cien je aj odvoz bioodpadu z udržiavanej zelene. Bioodpad je potrebné odviesť bezodkladne – okamžite po realizácii údržby. Bioodpad bude odvezený do kompostárne vo vlastníctve mesta Nováky. Uloženie odpadu z udržiavanej zelene v kompostárni je bezplatné. Kompostáreň sa nachádza vo vzdialenosti cca </w:t>
      </w:r>
      <w:smartTag w:uri="urn:schemas-microsoft-com:office:smarttags" w:element="metricconverter">
        <w:smartTagPr>
          <w:attr w:name="ProductID" w:val="4 km"/>
        </w:smartTagPr>
        <w:r w:rsidRPr="000B6A58">
          <w:rPr>
            <w:rFonts w:ascii="Arial" w:eastAsia="Calibri" w:hAnsi="Arial" w:cs="Arial"/>
          </w:rPr>
          <w:t>4 km</w:t>
        </w:r>
      </w:smartTag>
      <w:r w:rsidRPr="000B6A58">
        <w:rPr>
          <w:rFonts w:ascii="Arial" w:eastAsia="Calibri" w:hAnsi="Arial" w:cs="Arial"/>
        </w:rPr>
        <w:t xml:space="preserve"> od miesta údržby dotknutej zelene. Údržba zelene, ktorá je premetom zákazky, bude realizovaná v závislosti od vegetačného obdobia tak, aby vykonané práce spĺňali požiadavky kladené na ozdravujúce a estetické vlastnosti ošetrovanej zelene. Tvar udržiavanej zelene žiadame dodržať podľa posledného rezu a aktuálneho stavu.</w:t>
      </w:r>
    </w:p>
    <w:p w:rsidR="000B6A58" w:rsidRPr="000B6A58" w:rsidRDefault="000B6A58" w:rsidP="000B6A58">
      <w:pPr>
        <w:spacing w:after="0" w:line="240" w:lineRule="auto"/>
        <w:jc w:val="both"/>
        <w:rPr>
          <w:rFonts w:ascii="Calibri" w:eastAsia="Calibri" w:hAnsi="Calibri" w:cs="Times New Roman"/>
          <w:b/>
        </w:rPr>
      </w:pPr>
    </w:p>
    <w:p w:rsidR="000B6A58" w:rsidRPr="000B6A58" w:rsidRDefault="000B6A58" w:rsidP="000B6A58">
      <w:pPr>
        <w:spacing w:after="0" w:line="240" w:lineRule="auto"/>
        <w:jc w:val="both"/>
        <w:rPr>
          <w:rFonts w:ascii="Arial" w:eastAsia="Calibri" w:hAnsi="Arial" w:cs="Arial"/>
          <w:b/>
          <w:iCs/>
        </w:rPr>
        <w:sectPr w:rsidR="000B6A58" w:rsidRPr="000B6A58" w:rsidSect="005C13A5">
          <w:footerReference w:type="even" r:id="rId7"/>
          <w:footerReference w:type="default" r:id="rId8"/>
          <w:pgSz w:w="11906" w:h="16838" w:code="9"/>
          <w:pgMar w:top="1418" w:right="1418" w:bottom="1418" w:left="1418" w:header="851" w:footer="567" w:gutter="0"/>
          <w:cols w:space="708"/>
          <w:titlePg/>
          <w:docGrid w:linePitch="360"/>
        </w:sectPr>
      </w:pPr>
    </w:p>
    <w:p w:rsidR="000B6A58" w:rsidRPr="000B6A58" w:rsidRDefault="000B6A58" w:rsidP="000B6A58">
      <w:pPr>
        <w:shd w:val="clear" w:color="auto" w:fill="D9E2F3"/>
        <w:spacing w:after="0" w:line="240" w:lineRule="auto"/>
        <w:rPr>
          <w:rFonts w:ascii="Arial" w:eastAsia="Calibri" w:hAnsi="Arial" w:cs="Arial"/>
          <w:b/>
        </w:rPr>
      </w:pPr>
      <w:r w:rsidRPr="000B6A58">
        <w:rPr>
          <w:rFonts w:ascii="Arial" w:eastAsia="Calibri" w:hAnsi="Arial" w:cs="Arial"/>
          <w:b/>
        </w:rPr>
        <w:lastRenderedPageBreak/>
        <w:t>Rez a tvarovanie krovín - živých plotov</w:t>
      </w:r>
    </w:p>
    <w:tbl>
      <w:tblPr>
        <w:tblpPr w:leftFromText="141" w:rightFromText="141" w:vertAnchor="page" w:horzAnchor="margin" w:tblpXSpec="center"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20"/>
        <w:gridCol w:w="3022"/>
      </w:tblGrid>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Počet rezov ročne</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Výška</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Plocha</w:t>
            </w:r>
          </w:p>
        </w:tc>
      </w:tr>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1</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do 1 m</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vertAlign w:val="superscript"/>
              </w:rPr>
            </w:pPr>
            <w:r w:rsidRPr="000B6A58">
              <w:rPr>
                <w:rFonts w:ascii="Arial" w:eastAsia="Calibri" w:hAnsi="Arial" w:cs="Arial"/>
              </w:rPr>
              <w:t>382 m</w:t>
            </w:r>
            <w:r w:rsidRPr="000B6A58">
              <w:rPr>
                <w:rFonts w:ascii="Arial" w:eastAsia="Calibri" w:hAnsi="Arial" w:cs="Arial"/>
                <w:vertAlign w:val="superscript"/>
              </w:rPr>
              <w:t>2</w:t>
            </w:r>
          </w:p>
        </w:tc>
      </w:tr>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Počet rezov ročne</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Výška</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Plocha</w:t>
            </w:r>
          </w:p>
        </w:tc>
      </w:tr>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4</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4</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4</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 xml:space="preserve">do </w:t>
            </w:r>
            <w:smartTag w:uri="urn:schemas-microsoft-com:office:smarttags" w:element="metricconverter">
              <w:smartTagPr>
                <w:attr w:name="ProductID" w:val="1 m"/>
              </w:smartTagPr>
              <w:r w:rsidRPr="000B6A58">
                <w:rPr>
                  <w:rFonts w:ascii="Arial" w:eastAsia="Calibri" w:hAnsi="Arial" w:cs="Arial"/>
                </w:rPr>
                <w:t>1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1-</w:t>
            </w:r>
            <w:smartTag w:uri="urn:schemas-microsoft-com:office:smarttags" w:element="metricconverter">
              <w:smartTagPr>
                <w:attr w:name="ProductID" w:val="1,5 m"/>
              </w:smartTagPr>
              <w:r w:rsidRPr="000B6A58">
                <w:rPr>
                  <w:rFonts w:ascii="Arial" w:eastAsia="Calibri" w:hAnsi="Arial" w:cs="Arial"/>
                </w:rPr>
                <w:t>1,5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 xml:space="preserve">nad </w:t>
            </w:r>
            <w:smartTag w:uri="urn:schemas-microsoft-com:office:smarttags" w:element="metricconverter">
              <w:smartTagPr>
                <w:attr w:name="ProductID" w:val="1,5 m"/>
              </w:smartTagPr>
              <w:r w:rsidRPr="000B6A58">
                <w:rPr>
                  <w:rFonts w:ascii="Arial" w:eastAsia="Calibri" w:hAnsi="Arial" w:cs="Arial"/>
                </w:rPr>
                <w:t>1,5 m</w:t>
              </w:r>
            </w:smartTag>
          </w:p>
        </w:tc>
        <w:tc>
          <w:tcPr>
            <w:tcW w:w="3071"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763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smartTag w:uri="urn:schemas-microsoft-com:office:smarttags" w:element="metricconverter">
              <w:smartTagPr>
                <w:attr w:name="ProductID" w:val="1939 m2"/>
              </w:smartTagPr>
              <w:r w:rsidRPr="000B6A58">
                <w:rPr>
                  <w:rFonts w:ascii="Arial" w:eastAsia="Calibri" w:hAnsi="Arial" w:cs="Arial"/>
                </w:rPr>
                <w:t>1939 m</w:t>
              </w:r>
              <w:r w:rsidRPr="000B6A58">
                <w:rPr>
                  <w:rFonts w:ascii="Arial" w:eastAsia="Calibri" w:hAnsi="Arial" w:cs="Arial"/>
                  <w:vertAlign w:val="superscript"/>
                </w:rPr>
                <w:t>2</w:t>
              </w:r>
            </w:smartTag>
          </w:p>
          <w:p w:rsidR="000B6A58" w:rsidRPr="000B6A58" w:rsidRDefault="000B6A58" w:rsidP="000B6A58">
            <w:pPr>
              <w:spacing w:after="0" w:line="240" w:lineRule="auto"/>
              <w:jc w:val="center"/>
              <w:rPr>
                <w:rFonts w:ascii="Arial" w:eastAsia="Calibri" w:hAnsi="Arial" w:cs="Arial"/>
              </w:rPr>
            </w:pPr>
            <w:smartTag w:uri="urn:schemas-microsoft-com:office:smarttags" w:element="metricconverter">
              <w:smartTagPr>
                <w:attr w:name="ProductID" w:val="1840 m2"/>
              </w:smartTagPr>
              <w:r w:rsidRPr="000B6A58">
                <w:rPr>
                  <w:rFonts w:ascii="Arial" w:eastAsia="Calibri" w:hAnsi="Arial" w:cs="Arial"/>
                </w:rPr>
                <w:t>1840 m</w:t>
              </w:r>
              <w:r w:rsidRPr="000B6A58">
                <w:rPr>
                  <w:rFonts w:ascii="Arial" w:eastAsia="Calibri" w:hAnsi="Arial" w:cs="Arial"/>
                  <w:vertAlign w:val="superscript"/>
                </w:rPr>
                <w:t>2</w:t>
              </w:r>
            </w:smartTag>
          </w:p>
        </w:tc>
      </w:tr>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Počet rezov ročne</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Výška</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Plocha</w:t>
            </w:r>
          </w:p>
        </w:tc>
      </w:tr>
      <w:tr w:rsidR="000B6A58" w:rsidRPr="000B6A58" w:rsidTr="00A84835">
        <w:trPr>
          <w:trHeight w:val="852"/>
        </w:trPr>
        <w:tc>
          <w:tcPr>
            <w:tcW w:w="3070"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6</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6</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6</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 xml:space="preserve">do </w:t>
            </w:r>
            <w:smartTag w:uri="urn:schemas-microsoft-com:office:smarttags" w:element="metricconverter">
              <w:smartTagPr>
                <w:attr w:name="ProductID" w:val="1 m"/>
              </w:smartTagPr>
              <w:r w:rsidRPr="000B6A58">
                <w:rPr>
                  <w:rFonts w:ascii="Arial" w:eastAsia="Calibri" w:hAnsi="Arial" w:cs="Arial"/>
                </w:rPr>
                <w:t>1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1-</w:t>
            </w:r>
            <w:smartTag w:uri="urn:schemas-microsoft-com:office:smarttags" w:element="metricconverter">
              <w:smartTagPr>
                <w:attr w:name="ProductID" w:val="1,5 m"/>
              </w:smartTagPr>
              <w:r w:rsidRPr="000B6A58">
                <w:rPr>
                  <w:rFonts w:ascii="Arial" w:eastAsia="Calibri" w:hAnsi="Arial" w:cs="Arial"/>
                </w:rPr>
                <w:t>1,5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 xml:space="preserve">nad </w:t>
            </w:r>
            <w:smartTag w:uri="urn:schemas-microsoft-com:office:smarttags" w:element="metricconverter">
              <w:smartTagPr>
                <w:attr w:name="ProductID" w:val="1,5 m"/>
              </w:smartTagPr>
              <w:r w:rsidRPr="000B6A58">
                <w:rPr>
                  <w:rFonts w:ascii="Arial" w:eastAsia="Calibri" w:hAnsi="Arial" w:cs="Arial"/>
                </w:rPr>
                <w:t>1,5 m</w:t>
              </w:r>
            </w:smartTag>
          </w:p>
        </w:tc>
        <w:tc>
          <w:tcPr>
            <w:tcW w:w="3071"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1147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smartTag w:uri="urn:schemas-microsoft-com:office:smarttags" w:element="metricconverter">
              <w:smartTagPr>
                <w:attr w:name="ProductID" w:val="20 m2"/>
              </w:smartTagPr>
              <w:r w:rsidRPr="000B6A58">
                <w:rPr>
                  <w:rFonts w:ascii="Arial" w:eastAsia="Calibri" w:hAnsi="Arial" w:cs="Arial"/>
                </w:rPr>
                <w:t>20 m</w:t>
              </w:r>
              <w:r w:rsidRPr="000B6A58">
                <w:rPr>
                  <w:rFonts w:ascii="Arial" w:eastAsia="Calibri" w:hAnsi="Arial" w:cs="Arial"/>
                  <w:vertAlign w:val="superscript"/>
                </w:rPr>
                <w:t>2</w:t>
              </w:r>
            </w:smartTag>
          </w:p>
          <w:p w:rsidR="000B6A58" w:rsidRPr="000B6A58" w:rsidRDefault="000B6A58" w:rsidP="000B6A58">
            <w:pPr>
              <w:spacing w:after="0" w:line="240" w:lineRule="auto"/>
              <w:jc w:val="center"/>
              <w:rPr>
                <w:rFonts w:ascii="Arial" w:eastAsia="Calibri" w:hAnsi="Arial" w:cs="Arial"/>
              </w:rPr>
            </w:pPr>
            <w:smartTag w:uri="urn:schemas-microsoft-com:office:smarttags" w:element="metricconverter">
              <w:smartTagPr>
                <w:attr w:name="ProductID" w:val="273 m2"/>
              </w:smartTagPr>
              <w:r w:rsidRPr="000B6A58">
                <w:rPr>
                  <w:rFonts w:ascii="Arial" w:eastAsia="Calibri" w:hAnsi="Arial" w:cs="Arial"/>
                </w:rPr>
                <w:t>273 m</w:t>
              </w:r>
              <w:r w:rsidRPr="000B6A58">
                <w:rPr>
                  <w:rFonts w:ascii="Arial" w:eastAsia="Calibri" w:hAnsi="Arial" w:cs="Arial"/>
                  <w:vertAlign w:val="superscript"/>
                </w:rPr>
                <w:t>2</w:t>
              </w:r>
            </w:smartTag>
          </w:p>
        </w:tc>
      </w:tr>
    </w:tbl>
    <w:p w:rsidR="000B6A58" w:rsidRPr="000B6A58" w:rsidRDefault="000B6A58" w:rsidP="000B6A58">
      <w:pPr>
        <w:spacing w:after="0" w:line="240" w:lineRule="auto"/>
        <w:rPr>
          <w:rFonts w:ascii="Arial" w:eastAsia="Calibri" w:hAnsi="Arial" w:cs="Arial"/>
          <w:b/>
        </w:rPr>
      </w:pPr>
    </w:p>
    <w:p w:rsidR="000B6A58" w:rsidRPr="000B6A58" w:rsidRDefault="000B6A58" w:rsidP="000B6A58">
      <w:pPr>
        <w:spacing w:after="0" w:line="240" w:lineRule="auto"/>
        <w:rPr>
          <w:rFonts w:ascii="Arial" w:eastAsia="Calibri" w:hAnsi="Arial" w:cs="Arial"/>
          <w:b/>
        </w:rPr>
      </w:pPr>
    </w:p>
    <w:p w:rsidR="000B6A58" w:rsidRPr="000B6A58" w:rsidRDefault="000B6A58" w:rsidP="000B6A58">
      <w:pPr>
        <w:shd w:val="clear" w:color="auto" w:fill="D9E2F3"/>
        <w:spacing w:after="0" w:line="240" w:lineRule="auto"/>
        <w:rPr>
          <w:rFonts w:ascii="Arial" w:eastAsia="Calibri" w:hAnsi="Arial" w:cs="Arial"/>
          <w:b/>
        </w:rPr>
      </w:pPr>
      <w:r w:rsidRPr="000B6A58">
        <w:rPr>
          <w:rFonts w:ascii="Arial" w:eastAsia="Calibri" w:hAnsi="Arial" w:cs="Arial"/>
          <w:b/>
        </w:rPr>
        <w:t>Rez stálo zelených krovín</w:t>
      </w:r>
    </w:p>
    <w:tbl>
      <w:tblPr>
        <w:tblpPr w:leftFromText="141" w:rightFromText="141"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20"/>
        <w:gridCol w:w="3022"/>
      </w:tblGrid>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Počet rezov ročne</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Výška</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Plocha</w:t>
            </w:r>
          </w:p>
        </w:tc>
      </w:tr>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 xml:space="preserve">do </w:t>
            </w:r>
            <w:smartTag w:uri="urn:schemas-microsoft-com:office:smarttags" w:element="metricconverter">
              <w:smartTagPr>
                <w:attr w:name="ProductID" w:val="1 m"/>
              </w:smartTagPr>
              <w:r w:rsidRPr="000B6A58">
                <w:rPr>
                  <w:rFonts w:ascii="Arial" w:eastAsia="Calibri" w:hAnsi="Arial" w:cs="Arial"/>
                </w:rPr>
                <w:t>1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1-</w:t>
            </w:r>
            <w:smartTag w:uri="urn:schemas-microsoft-com:office:smarttags" w:element="metricconverter">
              <w:smartTagPr>
                <w:attr w:name="ProductID" w:val="2 m"/>
              </w:smartTagPr>
              <w:r w:rsidRPr="000B6A58">
                <w:rPr>
                  <w:rFonts w:ascii="Arial" w:eastAsia="Calibri" w:hAnsi="Arial" w:cs="Arial"/>
                </w:rPr>
                <w:t>2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2-</w:t>
            </w:r>
            <w:smartTag w:uri="urn:schemas-microsoft-com:office:smarttags" w:element="metricconverter">
              <w:smartTagPr>
                <w:attr w:name="ProductID" w:val="3 m"/>
              </w:smartTagPr>
              <w:r w:rsidRPr="000B6A58">
                <w:rPr>
                  <w:rFonts w:ascii="Arial" w:eastAsia="Calibri" w:hAnsi="Arial" w:cs="Arial"/>
                </w:rPr>
                <w:t>3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 xml:space="preserve">nad </w:t>
            </w:r>
            <w:smartTag w:uri="urn:schemas-microsoft-com:office:smarttags" w:element="metricconverter">
              <w:smartTagPr>
                <w:attr w:name="ProductID" w:val="3 m"/>
              </w:smartTagPr>
              <w:r w:rsidRPr="000B6A58">
                <w:rPr>
                  <w:rFonts w:ascii="Arial" w:eastAsia="Calibri" w:hAnsi="Arial" w:cs="Arial"/>
                </w:rPr>
                <w:t>3 m</w:t>
              </w:r>
            </w:smartTag>
          </w:p>
        </w:tc>
        <w:tc>
          <w:tcPr>
            <w:tcW w:w="3071"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304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1495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934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smartTag w:uri="urn:schemas-microsoft-com:office:smarttags" w:element="metricconverter">
              <w:smartTagPr>
                <w:attr w:name="ProductID" w:val="898 m2"/>
              </w:smartTagPr>
              <w:r w:rsidRPr="000B6A58">
                <w:rPr>
                  <w:rFonts w:ascii="Arial" w:eastAsia="Calibri" w:hAnsi="Arial" w:cs="Arial"/>
                </w:rPr>
                <w:t>898 m</w:t>
              </w:r>
              <w:r w:rsidRPr="000B6A58">
                <w:rPr>
                  <w:rFonts w:ascii="Arial" w:eastAsia="Calibri" w:hAnsi="Arial" w:cs="Arial"/>
                  <w:vertAlign w:val="superscript"/>
                </w:rPr>
                <w:t>2</w:t>
              </w:r>
            </w:smartTag>
          </w:p>
        </w:tc>
      </w:tr>
    </w:tbl>
    <w:p w:rsidR="000B6A58" w:rsidRPr="000B6A58" w:rsidRDefault="000B6A58" w:rsidP="000B6A58">
      <w:pPr>
        <w:spacing w:after="0" w:line="240" w:lineRule="auto"/>
        <w:rPr>
          <w:rFonts w:ascii="Arial" w:eastAsia="Calibri" w:hAnsi="Arial" w:cs="Arial"/>
          <w:b/>
        </w:rPr>
      </w:pPr>
    </w:p>
    <w:p w:rsidR="000B6A58" w:rsidRPr="000B6A58" w:rsidRDefault="000B6A58" w:rsidP="000B6A58">
      <w:pPr>
        <w:shd w:val="clear" w:color="auto" w:fill="D9E2F3"/>
        <w:spacing w:after="0" w:line="240" w:lineRule="auto"/>
        <w:rPr>
          <w:rFonts w:ascii="Arial" w:eastAsia="Calibri" w:hAnsi="Arial" w:cs="Arial"/>
          <w:b/>
        </w:rPr>
      </w:pPr>
      <w:r w:rsidRPr="000B6A58">
        <w:rPr>
          <w:rFonts w:ascii="Arial" w:eastAsia="Calibri" w:hAnsi="Arial" w:cs="Arial"/>
          <w:b/>
        </w:rPr>
        <w:t>Rez opadavých krovín</w:t>
      </w:r>
    </w:p>
    <w:tbl>
      <w:tblPr>
        <w:tblpPr w:leftFromText="141" w:rightFromText="141" w:vertAnchor="text" w:horzAnchor="margin" w:tblpY="83"/>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0"/>
      </w:tblGrid>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Počet rezov ročne</w:t>
            </w:r>
          </w:p>
        </w:tc>
        <w:tc>
          <w:tcPr>
            <w:tcW w:w="3070"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Výška</w:t>
            </w:r>
          </w:p>
        </w:tc>
        <w:tc>
          <w:tcPr>
            <w:tcW w:w="3070"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Plocha</w:t>
            </w:r>
          </w:p>
        </w:tc>
      </w:tr>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w:t>
            </w:r>
          </w:p>
        </w:tc>
        <w:tc>
          <w:tcPr>
            <w:tcW w:w="3070"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 xml:space="preserve">do </w:t>
            </w:r>
            <w:smartTag w:uri="urn:schemas-microsoft-com:office:smarttags" w:element="metricconverter">
              <w:smartTagPr>
                <w:attr w:name="ProductID" w:val="1 m"/>
              </w:smartTagPr>
              <w:r w:rsidRPr="000B6A58">
                <w:rPr>
                  <w:rFonts w:ascii="Arial" w:eastAsia="Calibri" w:hAnsi="Arial" w:cs="Arial"/>
                </w:rPr>
                <w:t>1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1-</w:t>
            </w:r>
            <w:smartTag w:uri="urn:schemas-microsoft-com:office:smarttags" w:element="metricconverter">
              <w:smartTagPr>
                <w:attr w:name="ProductID" w:val="2 m"/>
              </w:smartTagPr>
              <w:r w:rsidRPr="000B6A58">
                <w:rPr>
                  <w:rFonts w:ascii="Arial" w:eastAsia="Calibri" w:hAnsi="Arial" w:cs="Arial"/>
                </w:rPr>
                <w:t>2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2-</w:t>
            </w:r>
            <w:smartTag w:uri="urn:schemas-microsoft-com:office:smarttags" w:element="metricconverter">
              <w:smartTagPr>
                <w:attr w:name="ProductID" w:val="3 m"/>
              </w:smartTagPr>
              <w:r w:rsidRPr="000B6A58">
                <w:rPr>
                  <w:rFonts w:ascii="Arial" w:eastAsia="Calibri" w:hAnsi="Arial" w:cs="Arial"/>
                </w:rPr>
                <w:t>3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 xml:space="preserve">nad </w:t>
            </w:r>
            <w:smartTag w:uri="urn:schemas-microsoft-com:office:smarttags" w:element="metricconverter">
              <w:smartTagPr>
                <w:attr w:name="ProductID" w:val="3 m"/>
              </w:smartTagPr>
              <w:r w:rsidRPr="000B6A58">
                <w:rPr>
                  <w:rFonts w:ascii="Arial" w:eastAsia="Calibri" w:hAnsi="Arial" w:cs="Arial"/>
                </w:rPr>
                <w:t>3 m</w:t>
              </w:r>
            </w:smartTag>
          </w:p>
        </w:tc>
        <w:tc>
          <w:tcPr>
            <w:tcW w:w="3070"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768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1068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315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smartTag w:uri="urn:schemas-microsoft-com:office:smarttags" w:element="metricconverter">
              <w:smartTagPr>
                <w:attr w:name="ProductID" w:val="270 m2"/>
              </w:smartTagPr>
              <w:r w:rsidRPr="000B6A58">
                <w:rPr>
                  <w:rFonts w:ascii="Arial" w:eastAsia="Calibri" w:hAnsi="Arial" w:cs="Arial"/>
                </w:rPr>
                <w:t>270 m</w:t>
              </w:r>
              <w:r w:rsidRPr="000B6A58">
                <w:rPr>
                  <w:rFonts w:ascii="Arial" w:eastAsia="Calibri" w:hAnsi="Arial" w:cs="Arial"/>
                  <w:vertAlign w:val="superscript"/>
                </w:rPr>
                <w:t>2</w:t>
              </w:r>
            </w:smartTag>
          </w:p>
        </w:tc>
      </w:tr>
    </w:tbl>
    <w:p w:rsidR="000B6A58" w:rsidRPr="000B6A58" w:rsidRDefault="000B6A58" w:rsidP="000B6A58">
      <w:pPr>
        <w:spacing w:after="0" w:line="240" w:lineRule="auto"/>
        <w:rPr>
          <w:rFonts w:ascii="Arial" w:eastAsia="Calibri" w:hAnsi="Arial" w:cs="Arial"/>
        </w:rPr>
      </w:pPr>
    </w:p>
    <w:p w:rsidR="000B6A58" w:rsidRPr="000B6A58" w:rsidRDefault="000B6A58" w:rsidP="000B6A58">
      <w:pPr>
        <w:shd w:val="clear" w:color="auto" w:fill="D9E2F3"/>
        <w:spacing w:after="0" w:line="240" w:lineRule="auto"/>
        <w:rPr>
          <w:rFonts w:ascii="Arial" w:eastAsia="Calibri" w:hAnsi="Arial" w:cs="Arial"/>
          <w:b/>
        </w:rPr>
      </w:pPr>
      <w:r w:rsidRPr="000B6A58">
        <w:rPr>
          <w:rFonts w:ascii="Arial" w:eastAsia="Calibri" w:hAnsi="Arial" w:cs="Arial"/>
          <w:b/>
        </w:rPr>
        <w:t>Odburinenie a vyčistenie vysadených plôch</w:t>
      </w:r>
    </w:p>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0B6A58" w:rsidRPr="000B6A58" w:rsidTr="00A84835">
        <w:tc>
          <w:tcPr>
            <w:tcW w:w="4606"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Počet odburinení ročne</w:t>
            </w:r>
          </w:p>
        </w:tc>
        <w:tc>
          <w:tcPr>
            <w:tcW w:w="4606"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Plocha</w:t>
            </w:r>
          </w:p>
        </w:tc>
      </w:tr>
      <w:tr w:rsidR="000B6A58" w:rsidRPr="000B6A58" w:rsidTr="00A84835">
        <w:tc>
          <w:tcPr>
            <w:tcW w:w="4606"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5</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7</w:t>
            </w:r>
          </w:p>
        </w:tc>
        <w:tc>
          <w:tcPr>
            <w:tcW w:w="4606" w:type="dxa"/>
            <w:shd w:val="clear" w:color="auto" w:fill="auto"/>
          </w:tcPr>
          <w:p w:rsidR="000B6A58" w:rsidRPr="000B6A58" w:rsidRDefault="000B6A58" w:rsidP="000B6A58">
            <w:pPr>
              <w:spacing w:after="0" w:line="240" w:lineRule="auto"/>
              <w:jc w:val="center"/>
              <w:rPr>
                <w:rFonts w:ascii="Arial" w:eastAsia="Calibri" w:hAnsi="Arial" w:cs="Arial"/>
                <w:vertAlign w:val="superscript"/>
              </w:rPr>
            </w:pPr>
            <w:r w:rsidRPr="000B6A58">
              <w:rPr>
                <w:rFonts w:ascii="Arial" w:eastAsia="Calibri" w:hAnsi="Arial" w:cs="Arial"/>
              </w:rPr>
              <w:t>730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vertAlign w:val="superscript"/>
              </w:rPr>
            </w:pPr>
            <w:r w:rsidRPr="000B6A58">
              <w:rPr>
                <w:rFonts w:ascii="Arial" w:eastAsia="Calibri" w:hAnsi="Arial" w:cs="Arial"/>
              </w:rPr>
              <w:t>2408 m</w:t>
            </w:r>
            <w:r w:rsidRPr="000B6A58">
              <w:rPr>
                <w:rFonts w:ascii="Arial" w:eastAsia="Calibri" w:hAnsi="Arial" w:cs="Arial"/>
                <w:vertAlign w:val="superscript"/>
              </w:rPr>
              <w:t>2</w:t>
            </w:r>
          </w:p>
        </w:tc>
      </w:tr>
    </w:tbl>
    <w:p w:rsidR="000B6A58" w:rsidRPr="000B6A58" w:rsidRDefault="000B6A58" w:rsidP="000B6A58">
      <w:pPr>
        <w:spacing w:after="0" w:line="240" w:lineRule="auto"/>
        <w:rPr>
          <w:rFonts w:ascii="Arial" w:eastAsia="Calibri" w:hAnsi="Arial" w:cs="Arial"/>
          <w:b/>
        </w:rPr>
      </w:pPr>
    </w:p>
    <w:tbl>
      <w:tblPr>
        <w:tblpPr w:leftFromText="141" w:rightFromText="141"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2"/>
      </w:tblGrid>
      <w:tr w:rsidR="000B6A58" w:rsidRPr="000B6A58" w:rsidTr="00A84835">
        <w:tc>
          <w:tcPr>
            <w:tcW w:w="4606"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Položka</w:t>
            </w:r>
          </w:p>
        </w:tc>
        <w:tc>
          <w:tcPr>
            <w:tcW w:w="4606"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Plocha</w:t>
            </w:r>
          </w:p>
        </w:tc>
      </w:tr>
      <w:tr w:rsidR="000B6A58" w:rsidRPr="000B6A58" w:rsidTr="00A84835">
        <w:tc>
          <w:tcPr>
            <w:tcW w:w="4606" w:type="dxa"/>
            <w:shd w:val="clear" w:color="auto" w:fill="auto"/>
          </w:tcPr>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Kosenie trávnikov 1x týždenne v mesiacoch máj – október, t. j. cca 26 krát</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Prevzdušnenie trávnikov 2x ročne – jar, jeseň</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Prihnojenie trávnikov každých 5-6 týždňov</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v mesiacoch máj – október, t. j. cca 5 krát</w:t>
            </w:r>
          </w:p>
        </w:tc>
        <w:tc>
          <w:tcPr>
            <w:tcW w:w="4606" w:type="dxa"/>
            <w:shd w:val="clear" w:color="auto" w:fill="auto"/>
          </w:tcPr>
          <w:p w:rsidR="000B6A58" w:rsidRPr="000B6A58" w:rsidRDefault="000B6A58" w:rsidP="000B6A58">
            <w:pPr>
              <w:spacing w:after="0" w:line="240" w:lineRule="auto"/>
              <w:jc w:val="center"/>
              <w:rPr>
                <w:rFonts w:ascii="Arial" w:eastAsia="Calibri" w:hAnsi="Arial" w:cs="Arial"/>
              </w:rPr>
            </w:pPr>
          </w:p>
          <w:p w:rsidR="000B6A58" w:rsidRPr="000B6A58" w:rsidRDefault="000B6A58" w:rsidP="000B6A58">
            <w:pPr>
              <w:spacing w:after="0" w:line="240" w:lineRule="auto"/>
              <w:jc w:val="center"/>
              <w:rPr>
                <w:rFonts w:ascii="Arial" w:eastAsia="Calibri" w:hAnsi="Arial" w:cs="Arial"/>
                <w:vertAlign w:val="superscript"/>
              </w:rPr>
            </w:pPr>
            <w:r w:rsidRPr="000B6A58">
              <w:rPr>
                <w:rFonts w:ascii="Arial" w:eastAsia="Calibri" w:hAnsi="Arial" w:cs="Arial"/>
              </w:rPr>
              <w:t>692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vertAlign w:val="superscript"/>
              </w:rPr>
            </w:pPr>
            <w:r w:rsidRPr="000B6A58">
              <w:rPr>
                <w:rFonts w:ascii="Arial" w:eastAsia="Calibri" w:hAnsi="Arial" w:cs="Arial"/>
              </w:rPr>
              <w:t>692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p>
          <w:p w:rsidR="000B6A58" w:rsidRPr="000B6A58" w:rsidRDefault="000B6A58" w:rsidP="000B6A58">
            <w:pPr>
              <w:spacing w:after="0" w:line="240" w:lineRule="auto"/>
              <w:jc w:val="center"/>
              <w:rPr>
                <w:rFonts w:ascii="Arial" w:eastAsia="Calibri" w:hAnsi="Arial" w:cs="Arial"/>
                <w:vertAlign w:val="superscript"/>
              </w:rPr>
            </w:pPr>
            <w:r w:rsidRPr="000B6A58">
              <w:rPr>
                <w:rFonts w:ascii="Arial" w:eastAsia="Calibri" w:hAnsi="Arial" w:cs="Arial"/>
              </w:rPr>
              <w:t>692 m</w:t>
            </w:r>
            <w:r w:rsidRPr="000B6A58">
              <w:rPr>
                <w:rFonts w:ascii="Arial" w:eastAsia="Calibri" w:hAnsi="Arial" w:cs="Arial"/>
                <w:vertAlign w:val="superscript"/>
              </w:rPr>
              <w:t>2</w:t>
            </w:r>
          </w:p>
        </w:tc>
      </w:tr>
    </w:tbl>
    <w:p w:rsidR="000B6A58" w:rsidRPr="000B6A58" w:rsidRDefault="000B6A58" w:rsidP="000B6A58">
      <w:pPr>
        <w:shd w:val="clear" w:color="auto" w:fill="D9E2F3"/>
        <w:spacing w:after="0" w:line="240" w:lineRule="auto"/>
        <w:rPr>
          <w:rFonts w:ascii="Arial" w:eastAsia="Calibri" w:hAnsi="Arial" w:cs="Arial"/>
          <w:b/>
        </w:rPr>
      </w:pPr>
      <w:r w:rsidRPr="000B6A58">
        <w:rPr>
          <w:rFonts w:ascii="Arial" w:eastAsia="Calibri" w:hAnsi="Arial" w:cs="Arial"/>
          <w:b/>
        </w:rPr>
        <w:t>Starostlivosť o trávnaté plochy</w:t>
      </w:r>
    </w:p>
    <w:p w:rsidR="000B6A58" w:rsidRPr="000B6A58" w:rsidRDefault="000B6A58" w:rsidP="000B6A58">
      <w:pPr>
        <w:spacing w:after="0" w:line="240" w:lineRule="auto"/>
        <w:rPr>
          <w:rFonts w:ascii="Arial" w:eastAsia="Calibri" w:hAnsi="Arial" w:cs="Arial"/>
          <w:b/>
        </w:rPr>
      </w:pPr>
    </w:p>
    <w:p w:rsidR="000B6A58" w:rsidRPr="000B6A58" w:rsidRDefault="000B6A58" w:rsidP="000B6A58">
      <w:pPr>
        <w:shd w:val="clear" w:color="auto" w:fill="D9E2F3"/>
        <w:spacing w:after="0" w:line="240" w:lineRule="auto"/>
        <w:rPr>
          <w:rFonts w:ascii="Arial" w:eastAsia="Calibri" w:hAnsi="Arial" w:cs="Arial"/>
          <w:b/>
        </w:rPr>
      </w:pPr>
      <w:r w:rsidRPr="000B6A58">
        <w:rPr>
          <w:rFonts w:ascii="Arial" w:eastAsia="Calibri" w:hAnsi="Arial" w:cs="Arial"/>
          <w:b/>
        </w:rPr>
        <w:t>Rez a tvarovanie stromov</w:t>
      </w: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6"/>
      </w:tblGrid>
      <w:tr w:rsidR="000B6A58" w:rsidRPr="000B6A58" w:rsidTr="00A84835">
        <w:tc>
          <w:tcPr>
            <w:tcW w:w="4606"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Počet</w:t>
            </w:r>
          </w:p>
        </w:tc>
        <w:tc>
          <w:tcPr>
            <w:tcW w:w="4606"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Výška  a tvar stromu</w:t>
            </w:r>
          </w:p>
        </w:tc>
      </w:tr>
      <w:tr w:rsidR="000B6A58" w:rsidRPr="000B6A58" w:rsidTr="00A84835">
        <w:tc>
          <w:tcPr>
            <w:tcW w:w="4606"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6 ks</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 ks</w:t>
            </w:r>
          </w:p>
        </w:tc>
        <w:tc>
          <w:tcPr>
            <w:tcW w:w="4606" w:type="dxa"/>
            <w:shd w:val="clear" w:color="auto" w:fill="auto"/>
          </w:tcPr>
          <w:p w:rsidR="000B6A58" w:rsidRPr="000B6A58" w:rsidRDefault="000B6A58" w:rsidP="000B6A58">
            <w:pPr>
              <w:spacing w:after="0" w:line="240" w:lineRule="auto"/>
              <w:jc w:val="center"/>
              <w:rPr>
                <w:rFonts w:ascii="Arial" w:eastAsia="Calibri" w:hAnsi="Arial" w:cs="Arial"/>
              </w:rPr>
            </w:pPr>
            <w:smartTag w:uri="urn:schemas-microsoft-com:office:smarttags" w:element="metricconverter">
              <w:smartTagPr>
                <w:attr w:name="ProductID" w:val="4,0 m"/>
              </w:smartTagPr>
              <w:r w:rsidRPr="000B6A58">
                <w:rPr>
                  <w:rFonts w:ascii="Arial" w:eastAsia="Calibri" w:hAnsi="Arial" w:cs="Arial"/>
                </w:rPr>
                <w:t>4,0 m</w:t>
              </w:r>
            </w:smartTag>
            <w:r w:rsidRPr="000B6A58">
              <w:rPr>
                <w:rFonts w:ascii="Arial" w:eastAsia="Calibri" w:hAnsi="Arial" w:cs="Arial"/>
              </w:rPr>
              <w:t>, tvar gule</w:t>
            </w:r>
          </w:p>
          <w:p w:rsidR="000B6A58" w:rsidRPr="000B6A58" w:rsidRDefault="000B6A58" w:rsidP="000B6A58">
            <w:pPr>
              <w:spacing w:after="0" w:line="240" w:lineRule="auto"/>
              <w:jc w:val="center"/>
              <w:rPr>
                <w:rFonts w:ascii="Arial" w:eastAsia="Calibri" w:hAnsi="Arial" w:cs="Arial"/>
              </w:rPr>
            </w:pPr>
            <w:smartTag w:uri="urn:schemas-microsoft-com:office:smarttags" w:element="metricconverter">
              <w:smartTagPr>
                <w:attr w:name="ProductID" w:val="5,0 m"/>
              </w:smartTagPr>
              <w:r w:rsidRPr="000B6A58">
                <w:rPr>
                  <w:rFonts w:ascii="Arial" w:eastAsia="Calibri" w:hAnsi="Arial" w:cs="Arial"/>
                </w:rPr>
                <w:t>5,0 m</w:t>
              </w:r>
            </w:smartTag>
            <w:r w:rsidRPr="000B6A58">
              <w:rPr>
                <w:rFonts w:ascii="Arial" w:eastAsia="Calibri" w:hAnsi="Arial" w:cs="Arial"/>
              </w:rPr>
              <w:t xml:space="preserve">, tvar – voľne rastúci, tvarovať tak, aby bolo zamedzené rastu konárov na blízky chodník </w:t>
            </w:r>
          </w:p>
        </w:tc>
      </w:tr>
    </w:tbl>
    <w:p w:rsidR="000B6A58" w:rsidRPr="000B6A58" w:rsidRDefault="000B6A58" w:rsidP="000B6A58">
      <w:pPr>
        <w:spacing w:after="0" w:line="240" w:lineRule="auto"/>
        <w:jc w:val="both"/>
        <w:rPr>
          <w:rFonts w:ascii="Arial" w:eastAsia="Calibri" w:hAnsi="Arial" w:cs="Arial"/>
          <w:b/>
        </w:rPr>
      </w:pPr>
    </w:p>
    <w:p w:rsidR="000B6A58" w:rsidRPr="000B6A58" w:rsidRDefault="000B6A58" w:rsidP="000B6A58">
      <w:pPr>
        <w:spacing w:after="0" w:line="240" w:lineRule="auto"/>
        <w:jc w:val="both"/>
        <w:rPr>
          <w:rFonts w:ascii="Arial" w:eastAsia="Calibri" w:hAnsi="Arial" w:cs="Arial"/>
          <w:b/>
        </w:rPr>
      </w:pPr>
      <w:r w:rsidRPr="000B6A58">
        <w:rPr>
          <w:rFonts w:ascii="Arial" w:eastAsia="Calibri" w:hAnsi="Arial" w:cs="Arial"/>
          <w:b/>
        </w:rPr>
        <w:t>Počty úkonov sú uvedené ako predpokladané, služby sa budú vykonávať podľa potrieb verejného obstarávateľa.</w:t>
      </w: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jc w:val="right"/>
        <w:rPr>
          <w:rFonts w:ascii="Arial" w:eastAsia="Calibri" w:hAnsi="Arial" w:cs="Arial"/>
          <w:b/>
          <w:i/>
        </w:rPr>
      </w:pPr>
      <w:r w:rsidRPr="000B6A58">
        <w:rPr>
          <w:rFonts w:ascii="Arial" w:eastAsia="Calibri" w:hAnsi="Arial" w:cs="Arial"/>
          <w:b/>
          <w:i/>
        </w:rPr>
        <w:lastRenderedPageBreak/>
        <w:t xml:space="preserve">Príloha k výzve </w:t>
      </w:r>
      <w:bookmarkStart w:id="0" w:name="_GoBack"/>
      <w:bookmarkEnd w:id="0"/>
      <w:r w:rsidRPr="000B6A58">
        <w:rPr>
          <w:rFonts w:ascii="Arial" w:eastAsia="Calibri" w:hAnsi="Arial" w:cs="Arial"/>
          <w:b/>
          <w:i/>
        </w:rPr>
        <w:t>č. 2</w:t>
      </w:r>
    </w:p>
    <w:p w:rsidR="000B6A58" w:rsidRPr="000B6A58" w:rsidRDefault="000B6A58" w:rsidP="000B6A58">
      <w:pPr>
        <w:spacing w:after="0" w:line="240" w:lineRule="auto"/>
        <w:jc w:val="right"/>
        <w:rPr>
          <w:rFonts w:ascii="Arial" w:eastAsia="Calibri" w:hAnsi="Arial" w:cs="Arial"/>
          <w:b/>
          <w:i/>
        </w:rPr>
      </w:pPr>
      <w:r w:rsidRPr="000B6A58">
        <w:rPr>
          <w:rFonts w:ascii="Arial" w:eastAsia="Calibri" w:hAnsi="Arial" w:cs="Arial"/>
          <w:b/>
          <w:i/>
        </w:rPr>
        <w:t>Podmienky účasti uchádzačov</w:t>
      </w:r>
    </w:p>
    <w:p w:rsidR="000B6A58" w:rsidRPr="000B6A58" w:rsidRDefault="000B6A58" w:rsidP="000B6A58">
      <w:pPr>
        <w:spacing w:after="0" w:line="240" w:lineRule="auto"/>
        <w:rPr>
          <w:rFonts w:ascii="Arial" w:eastAsia="Calibri" w:hAnsi="Arial" w:cs="Arial"/>
        </w:rPr>
      </w:pPr>
    </w:p>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rPr>
        <w:t>Verejný obstarávateľ požaduje predložiť nasledovné doklady alebo dokumenty, ktoré budú slúžiť na posúdenie splnenia podmienok účasti:</w:t>
      </w: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numPr>
          <w:ilvl w:val="0"/>
          <w:numId w:val="15"/>
        </w:numPr>
        <w:autoSpaceDE w:val="0"/>
        <w:autoSpaceDN w:val="0"/>
        <w:adjustRightInd w:val="0"/>
        <w:spacing w:after="0" w:line="240" w:lineRule="auto"/>
        <w:jc w:val="both"/>
        <w:rPr>
          <w:rFonts w:ascii="Arial" w:eastAsia="Times New Roman" w:hAnsi="Arial" w:cs="Arial"/>
          <w:lang w:eastAsia="sk-SK"/>
        </w:rPr>
      </w:pPr>
      <w:r w:rsidRPr="000B6A58">
        <w:rPr>
          <w:rFonts w:ascii="Arial" w:eastAsia="Times New Roman" w:hAnsi="Arial" w:cs="Arial"/>
          <w:b/>
          <w:u w:val="single"/>
          <w:lang w:eastAsia="sk-SK"/>
        </w:rPr>
        <w:t>Aktuálny doklad o oprávnení poskytovať službu</w:t>
      </w:r>
      <w:r w:rsidRPr="000B6A58">
        <w:rPr>
          <w:rFonts w:ascii="Arial" w:eastAsia="Times New Roman" w:hAnsi="Arial" w:cs="Arial"/>
          <w:lang w:eastAsia="sk-SK"/>
        </w:rPr>
        <w:t xml:space="preserve">, </w:t>
      </w:r>
      <w:r w:rsidRPr="000B6A58">
        <w:rPr>
          <w:rFonts w:ascii="Arial" w:eastAsia="Times New Roman" w:hAnsi="Arial" w:cs="Arial"/>
          <w:color w:val="000000"/>
          <w:lang w:eastAsia="sk-SK"/>
        </w:rPr>
        <w:t>ktorým uchádzač preukáže spôsobilosť plniť požadovaný predmet zákazky</w:t>
      </w:r>
      <w:r w:rsidRPr="000B6A58">
        <w:rPr>
          <w:rFonts w:ascii="Arial" w:eastAsia="Times New Roman" w:hAnsi="Arial" w:cs="Arial"/>
          <w:lang w:eastAsia="sk-SK"/>
        </w:rPr>
        <w:t xml:space="preserve"> (napr.: výpis z Obchodného alebo zo Živnostenského registra). </w:t>
      </w:r>
      <w:r w:rsidRPr="000B6A58">
        <w:rPr>
          <w:rFonts w:ascii="Arial" w:eastAsia="Times New Roman" w:hAnsi="Arial" w:cs="Arial"/>
          <w:b/>
          <w:lang w:eastAsia="sk-SK"/>
        </w:rPr>
        <w:t xml:space="preserve">Doklad musí byť aktuálny ku dňu predkladania cenovej ponuky. Doklad môže uchádzač predložiť ako fotokópiu, úspešný uchádzač bude povinný  verejnému obstarávateľovi predložiť pred podpisom zmluvy originál, resp. úradne osvedčenú fotokópiu dokladu. </w:t>
      </w:r>
      <w:r w:rsidRPr="000B6A58">
        <w:rPr>
          <w:rFonts w:ascii="Arial" w:eastAsia="Times New Roman" w:hAnsi="Arial" w:cs="Arial"/>
          <w:lang w:eastAsia="sk-SK"/>
        </w:rPr>
        <w:t xml:space="preserve"> Verejný obstarávateľ za aktuálny doklad uzná aj výpis zo stránky </w:t>
      </w:r>
      <w:hyperlink r:id="rId9" w:history="1">
        <w:r w:rsidRPr="000B6A58">
          <w:rPr>
            <w:rFonts w:ascii="Arial" w:eastAsia="Times New Roman" w:hAnsi="Arial" w:cs="Arial"/>
            <w:color w:val="0563C1"/>
            <w:u w:val="single"/>
            <w:lang w:eastAsia="sk-SK"/>
          </w:rPr>
          <w:t>www.orsr.sk</w:t>
        </w:r>
      </w:hyperlink>
      <w:r w:rsidRPr="000B6A58">
        <w:rPr>
          <w:rFonts w:ascii="Arial" w:eastAsia="Times New Roman" w:hAnsi="Arial" w:cs="Arial"/>
          <w:lang w:eastAsia="sk-SK"/>
        </w:rPr>
        <w:t xml:space="preserve"> alebo </w:t>
      </w:r>
      <w:hyperlink r:id="rId10" w:history="1">
        <w:r w:rsidRPr="000B6A58">
          <w:rPr>
            <w:rFonts w:ascii="Arial" w:eastAsia="Times New Roman" w:hAnsi="Arial" w:cs="Arial"/>
            <w:color w:val="0563C1"/>
            <w:u w:val="single"/>
            <w:lang w:eastAsia="sk-SK"/>
          </w:rPr>
          <w:t>www.zrsr.sk</w:t>
        </w:r>
      </w:hyperlink>
      <w:r w:rsidRPr="000B6A58">
        <w:rPr>
          <w:rFonts w:ascii="Arial" w:eastAsia="Times New Roman" w:hAnsi="Arial" w:cs="Arial"/>
          <w:lang w:eastAsia="sk-SK"/>
        </w:rPr>
        <w:t xml:space="preserve">, prípadne inej obdobnej stránky. </w:t>
      </w: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r w:rsidRPr="000B6A58">
        <w:rPr>
          <w:rFonts w:ascii="Arial" w:eastAsia="Calibri" w:hAnsi="Arial" w:cs="Arial"/>
          <w:b/>
          <w:i/>
        </w:rPr>
        <w:lastRenderedPageBreak/>
        <w:t>Príloha k výzve č. 3</w:t>
      </w:r>
    </w:p>
    <w:p w:rsidR="000B6A58" w:rsidRPr="000B6A58" w:rsidRDefault="000B6A58" w:rsidP="000B6A58">
      <w:pPr>
        <w:spacing w:after="0" w:line="240" w:lineRule="auto"/>
        <w:jc w:val="right"/>
        <w:rPr>
          <w:rFonts w:ascii="Arial" w:eastAsia="Calibri" w:hAnsi="Arial" w:cs="Arial"/>
          <w:b/>
          <w:i/>
        </w:rPr>
      </w:pPr>
      <w:r w:rsidRPr="000B6A58">
        <w:rPr>
          <w:rFonts w:ascii="Arial" w:eastAsia="Calibri" w:hAnsi="Arial" w:cs="Arial"/>
          <w:b/>
          <w:i/>
        </w:rPr>
        <w:t>Obchodné podmienky verejného obstarávania</w:t>
      </w: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jc w:val="center"/>
        <w:rPr>
          <w:rFonts w:ascii="Arial" w:eastAsia="Calibri" w:hAnsi="Arial" w:cs="Arial"/>
          <w:b/>
          <w:color w:val="FF0000"/>
          <w:sz w:val="28"/>
          <w:szCs w:val="28"/>
        </w:rPr>
      </w:pPr>
      <w:r w:rsidRPr="000B6A58">
        <w:rPr>
          <w:rFonts w:ascii="Arial" w:eastAsia="Calibri" w:hAnsi="Arial" w:cs="Arial"/>
          <w:b/>
          <w:color w:val="FF0000"/>
          <w:sz w:val="28"/>
          <w:szCs w:val="28"/>
        </w:rPr>
        <w:t xml:space="preserve">NÁVRH </w:t>
      </w:r>
    </w:p>
    <w:p w:rsidR="000B6A58" w:rsidRPr="000B6A58" w:rsidRDefault="000B6A58" w:rsidP="000B6A58">
      <w:pPr>
        <w:spacing w:after="0" w:line="240" w:lineRule="auto"/>
        <w:jc w:val="center"/>
        <w:rPr>
          <w:rFonts w:ascii="Calibri" w:eastAsia="Calibri" w:hAnsi="Calibri" w:cs="Times New Roman"/>
          <w:color w:val="FF0000"/>
          <w:sz w:val="28"/>
          <w:szCs w:val="28"/>
        </w:rPr>
      </w:pPr>
      <w:r w:rsidRPr="000B6A58">
        <w:rPr>
          <w:rFonts w:ascii="Arial" w:eastAsia="Calibri" w:hAnsi="Arial" w:cs="Arial"/>
          <w:b/>
          <w:color w:val="FF0000"/>
          <w:sz w:val="28"/>
          <w:szCs w:val="28"/>
        </w:rPr>
        <w:t>RÁMCOVEJ DOHODY</w:t>
      </w: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jc w:val="center"/>
        <w:rPr>
          <w:rFonts w:ascii="Arial" w:eastAsia="Calibri" w:hAnsi="Arial" w:cs="Arial"/>
          <w:sz w:val="32"/>
          <w:szCs w:val="32"/>
        </w:rPr>
      </w:pPr>
      <w:r w:rsidRPr="000B6A58">
        <w:rPr>
          <w:rFonts w:ascii="Arial" w:eastAsia="Calibri" w:hAnsi="Arial" w:cs="Arial"/>
          <w:b/>
          <w:sz w:val="32"/>
          <w:szCs w:val="32"/>
        </w:rPr>
        <w:t>Rámcová dohoda</w:t>
      </w:r>
    </w:p>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rPr>
        <w:t xml:space="preserve">uzatvorená podľa ustanovenia § 269 ods. 2 a </w:t>
      </w:r>
      <w:proofErr w:type="spellStart"/>
      <w:r w:rsidRPr="000B6A58">
        <w:rPr>
          <w:rFonts w:ascii="Arial" w:eastAsia="Calibri" w:hAnsi="Arial" w:cs="Arial"/>
        </w:rPr>
        <w:t>nasl</w:t>
      </w:r>
      <w:proofErr w:type="spellEnd"/>
      <w:r w:rsidRPr="000B6A58">
        <w:rPr>
          <w:rFonts w:ascii="Arial" w:eastAsia="Calibri" w:hAnsi="Arial" w:cs="Arial"/>
        </w:rPr>
        <w:t>. zákona č. 513/1991 Zb. Obchodného zákonníka v znení neskorších predpisov (ďalej len „Obchodný zákonník“)</w:t>
      </w:r>
    </w:p>
    <w:p w:rsidR="000B6A58" w:rsidRPr="000B6A58" w:rsidRDefault="000B6A58" w:rsidP="000B6A58">
      <w:pPr>
        <w:spacing w:after="0" w:line="240" w:lineRule="auto"/>
        <w:rPr>
          <w:rFonts w:ascii="Arial" w:eastAsia="Calibri" w:hAnsi="Arial" w:cs="Arial"/>
        </w:rPr>
      </w:pPr>
    </w:p>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Článok I.</w:t>
      </w:r>
    </w:p>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Zmluvné strany</w:t>
      </w:r>
    </w:p>
    <w:p w:rsidR="000B6A58" w:rsidRPr="000B6A58" w:rsidRDefault="000B6A58" w:rsidP="000B6A58">
      <w:pPr>
        <w:spacing w:after="0" w:line="240" w:lineRule="auto"/>
        <w:jc w:val="center"/>
        <w:rPr>
          <w:rFonts w:ascii="Arial" w:eastAsia="Calibri" w:hAnsi="Arial" w:cs="Arial"/>
          <w:b/>
        </w:rPr>
      </w:pP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1.1     </w:t>
      </w:r>
      <w:r w:rsidRPr="000B6A58">
        <w:rPr>
          <w:rFonts w:ascii="Arial" w:eastAsia="Calibri" w:hAnsi="Arial" w:cs="Arial"/>
        </w:rPr>
        <w:tab/>
        <w:t xml:space="preserve">Objednávateľ:                      </w:t>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b/>
        </w:rPr>
        <w:t>Mesto Nováky</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           </w:t>
      </w:r>
      <w:r w:rsidRPr="000B6A58">
        <w:rPr>
          <w:rFonts w:ascii="Arial" w:eastAsia="Calibri" w:hAnsi="Arial" w:cs="Arial"/>
        </w:rPr>
        <w:tab/>
        <w:t xml:space="preserve">Sídlo:                                                </w:t>
      </w:r>
      <w:r w:rsidRPr="000B6A58">
        <w:rPr>
          <w:rFonts w:ascii="Arial" w:eastAsia="Calibri" w:hAnsi="Arial" w:cs="Arial"/>
        </w:rPr>
        <w:tab/>
        <w:t>Nám SNP 349/10, 972 71 Nováky</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           </w:t>
      </w:r>
      <w:r w:rsidRPr="000B6A58">
        <w:rPr>
          <w:rFonts w:ascii="Arial" w:eastAsia="Calibri" w:hAnsi="Arial" w:cs="Arial"/>
        </w:rPr>
        <w:tab/>
        <w:t xml:space="preserve">Štatutárny zástupca:                         </w:t>
      </w:r>
      <w:r w:rsidRPr="000B6A58">
        <w:rPr>
          <w:rFonts w:ascii="Arial" w:eastAsia="Calibri" w:hAnsi="Arial" w:cs="Arial"/>
        </w:rPr>
        <w:tab/>
        <w:t>RNDr. Daniel Daniš, primátor</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           </w:t>
      </w:r>
      <w:r w:rsidRPr="000B6A58">
        <w:rPr>
          <w:rFonts w:ascii="Arial" w:eastAsia="Calibri" w:hAnsi="Arial" w:cs="Arial"/>
        </w:rPr>
        <w:tab/>
        <w:t>Zástupca k rokovaniam vo veciach</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           </w:t>
      </w:r>
      <w:r w:rsidRPr="000B6A58">
        <w:rPr>
          <w:rFonts w:ascii="Arial" w:eastAsia="Calibri" w:hAnsi="Arial" w:cs="Arial"/>
        </w:rPr>
        <w:tab/>
        <w:t xml:space="preserve">a/  technických:                                </w:t>
      </w:r>
      <w:r w:rsidRPr="000B6A58">
        <w:rPr>
          <w:rFonts w:ascii="Arial" w:eastAsia="Calibri" w:hAnsi="Arial" w:cs="Arial"/>
        </w:rPr>
        <w:tab/>
        <w:t xml:space="preserve">Anton Horný   </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          </w:t>
      </w:r>
      <w:r w:rsidRPr="000B6A58">
        <w:rPr>
          <w:rFonts w:ascii="Arial" w:eastAsia="Calibri" w:hAnsi="Arial" w:cs="Arial"/>
        </w:rPr>
        <w:tab/>
        <w:t xml:space="preserve">b/  zmluvných:                                 </w:t>
      </w:r>
      <w:r w:rsidRPr="000B6A58">
        <w:rPr>
          <w:rFonts w:ascii="Arial" w:eastAsia="Calibri" w:hAnsi="Arial" w:cs="Arial"/>
        </w:rPr>
        <w:tab/>
        <w:t xml:space="preserve">RNDr. Daniel Daniš, primátor   </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           </w:t>
      </w:r>
      <w:r w:rsidRPr="000B6A58">
        <w:rPr>
          <w:rFonts w:ascii="Arial" w:eastAsia="Calibri" w:hAnsi="Arial" w:cs="Arial"/>
        </w:rPr>
        <w:tab/>
        <w:t xml:space="preserve">IČO:                                                 </w:t>
      </w:r>
      <w:r w:rsidRPr="000B6A58">
        <w:rPr>
          <w:rFonts w:ascii="Arial" w:eastAsia="Calibri" w:hAnsi="Arial" w:cs="Arial"/>
        </w:rPr>
        <w:tab/>
        <w:t>00 318 361</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           </w:t>
      </w:r>
      <w:r w:rsidRPr="000B6A58">
        <w:rPr>
          <w:rFonts w:ascii="Arial" w:eastAsia="Calibri" w:hAnsi="Arial" w:cs="Arial"/>
        </w:rPr>
        <w:tab/>
        <w:t xml:space="preserve">DIČ:                                                 </w:t>
      </w:r>
      <w:r w:rsidRPr="000B6A58">
        <w:rPr>
          <w:rFonts w:ascii="Arial" w:eastAsia="Calibri" w:hAnsi="Arial" w:cs="Arial"/>
        </w:rPr>
        <w:tab/>
        <w:t>20 21 211 775</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IČ DPH:</w:t>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t>nie je platcom DPH</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           </w:t>
      </w:r>
      <w:r w:rsidRPr="000B6A58">
        <w:rPr>
          <w:rFonts w:ascii="Arial" w:eastAsia="Calibri" w:hAnsi="Arial" w:cs="Arial"/>
        </w:rPr>
        <w:tab/>
        <w:t xml:space="preserve">Bankové spojenie:                           </w:t>
      </w:r>
      <w:r w:rsidRPr="000B6A58">
        <w:rPr>
          <w:rFonts w:ascii="Arial" w:eastAsia="Calibri" w:hAnsi="Arial" w:cs="Arial"/>
        </w:rPr>
        <w:tab/>
      </w:r>
      <w:r w:rsidRPr="000B6A58">
        <w:rPr>
          <w:rFonts w:ascii="Arial" w:eastAsia="Calibri" w:hAnsi="Arial" w:cs="Arial"/>
          <w:shd w:val="clear" w:color="auto" w:fill="FFFFFF"/>
        </w:rPr>
        <w:t>VÚB, a.s., Retailová pobočka Nováky</w:t>
      </w:r>
      <w:r w:rsidRPr="000B6A58">
        <w:rPr>
          <w:rFonts w:ascii="Arial" w:eastAsia="Calibri" w:hAnsi="Arial" w:cs="Arial"/>
        </w:rPr>
        <w:t xml:space="preserve"> </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           </w:t>
      </w:r>
      <w:r w:rsidRPr="000B6A58">
        <w:rPr>
          <w:rFonts w:ascii="Arial" w:eastAsia="Calibri" w:hAnsi="Arial" w:cs="Arial"/>
        </w:rPr>
        <w:tab/>
        <w:t xml:space="preserve">IBAN:                                             </w:t>
      </w:r>
      <w:r w:rsidRPr="000B6A58">
        <w:rPr>
          <w:rFonts w:ascii="Arial" w:eastAsia="Calibri" w:hAnsi="Arial" w:cs="Arial"/>
        </w:rPr>
        <w:tab/>
      </w:r>
      <w:r w:rsidRPr="000B6A58">
        <w:rPr>
          <w:rFonts w:ascii="Arial" w:eastAsia="Calibri" w:hAnsi="Arial" w:cs="Arial"/>
          <w:shd w:val="clear" w:color="auto" w:fill="FFFFFF"/>
        </w:rPr>
        <w:t>IBAN: SK4502000000000018728382 </w:t>
      </w:r>
      <w:r w:rsidRPr="000B6A58">
        <w:rPr>
          <w:rFonts w:ascii="Arial" w:eastAsia="Calibri" w:hAnsi="Arial" w:cs="Arial"/>
        </w:rPr>
        <w:t xml:space="preserve"> </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            </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a</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           </w:t>
      </w:r>
      <w:r w:rsidRPr="000B6A58">
        <w:rPr>
          <w:rFonts w:ascii="Arial" w:eastAsia="Calibri" w:hAnsi="Arial" w:cs="Arial"/>
        </w:rPr>
        <w:tab/>
      </w:r>
      <w:r w:rsidRPr="000B6A58">
        <w:rPr>
          <w:rFonts w:ascii="Arial" w:eastAsia="Calibri" w:hAnsi="Arial" w:cs="Arial"/>
          <w:b/>
          <w:color w:val="FF0000"/>
        </w:rPr>
        <w:t>DOPLNÍ UCHÁDZAČ !</w:t>
      </w:r>
      <w:r w:rsidRPr="000B6A58">
        <w:rPr>
          <w:rFonts w:ascii="Arial" w:eastAsia="Calibri" w:hAnsi="Arial" w:cs="Arial"/>
        </w:rPr>
        <w:t xml:space="preserve"> </w:t>
      </w:r>
    </w:p>
    <w:p w:rsidR="000B6A58" w:rsidRPr="000B6A58" w:rsidRDefault="000B6A58" w:rsidP="000B6A58">
      <w:pPr>
        <w:spacing w:after="0" w:line="240" w:lineRule="auto"/>
        <w:rPr>
          <w:rFonts w:ascii="Arial" w:eastAsia="Calibri" w:hAnsi="Arial" w:cs="Arial"/>
          <w:b/>
          <w:bCs/>
          <w:color w:val="FF0000"/>
        </w:rPr>
      </w:pPr>
      <w:r w:rsidRPr="000B6A58">
        <w:rPr>
          <w:rFonts w:ascii="Arial" w:eastAsia="Calibri" w:hAnsi="Arial" w:cs="Arial"/>
        </w:rPr>
        <w:t xml:space="preserve">1.2     </w:t>
      </w:r>
      <w:r w:rsidRPr="000B6A58">
        <w:rPr>
          <w:rFonts w:ascii="Arial" w:eastAsia="Calibri" w:hAnsi="Arial" w:cs="Arial"/>
        </w:rPr>
        <w:tab/>
      </w:r>
      <w:r w:rsidRPr="000B6A58">
        <w:rPr>
          <w:rFonts w:ascii="Arial" w:eastAsia="Calibri" w:hAnsi="Arial" w:cs="Arial"/>
          <w:color w:val="FF0000"/>
        </w:rPr>
        <w:t xml:space="preserve">Zhotoviteľ:                 </w:t>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b/>
          <w:bCs/>
          <w:color w:val="FF0000"/>
        </w:rPr>
        <w:t>..........................................................,</w:t>
      </w:r>
    </w:p>
    <w:p w:rsidR="000B6A58" w:rsidRPr="000B6A58" w:rsidRDefault="000B6A58" w:rsidP="000B6A58">
      <w:pPr>
        <w:spacing w:after="0" w:line="240" w:lineRule="auto"/>
        <w:rPr>
          <w:rFonts w:ascii="Arial" w:eastAsia="Calibri" w:hAnsi="Arial" w:cs="Arial"/>
          <w:b/>
          <w:bCs/>
          <w:color w:val="FF0000"/>
        </w:rPr>
      </w:pPr>
      <w:r w:rsidRPr="000B6A58">
        <w:rPr>
          <w:rFonts w:ascii="Arial" w:eastAsia="Calibri" w:hAnsi="Arial" w:cs="Arial"/>
          <w:color w:val="FF0000"/>
        </w:rPr>
        <w:t xml:space="preserve">          </w:t>
      </w:r>
      <w:r w:rsidRPr="000B6A58">
        <w:rPr>
          <w:rFonts w:ascii="Arial" w:eastAsia="Calibri" w:hAnsi="Arial" w:cs="Arial"/>
          <w:color w:val="FF0000"/>
        </w:rPr>
        <w:tab/>
        <w:t xml:space="preserve">Sídlo: </w:t>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b/>
          <w:bCs/>
          <w:color w:val="FF0000"/>
        </w:rPr>
        <w:t>..........................................................,</w:t>
      </w:r>
    </w:p>
    <w:p w:rsidR="000B6A58" w:rsidRPr="000B6A58" w:rsidRDefault="000B6A58" w:rsidP="000B6A58">
      <w:pPr>
        <w:spacing w:after="0" w:line="240" w:lineRule="auto"/>
        <w:rPr>
          <w:rFonts w:ascii="Arial" w:eastAsia="Calibri" w:hAnsi="Arial" w:cs="Arial"/>
          <w:b/>
          <w:bCs/>
          <w:color w:val="FF0000"/>
        </w:rPr>
      </w:pPr>
      <w:r w:rsidRPr="000B6A58">
        <w:rPr>
          <w:rFonts w:ascii="Arial" w:eastAsia="Calibri" w:hAnsi="Arial" w:cs="Arial"/>
          <w:color w:val="FF0000"/>
        </w:rPr>
        <w:tab/>
        <w:t>Zapísaný v:</w:t>
      </w:r>
      <w:r w:rsidRPr="000B6A58">
        <w:rPr>
          <w:rFonts w:ascii="Arial" w:eastAsia="Calibri" w:hAnsi="Arial" w:cs="Arial"/>
          <w:color w:val="FF0000"/>
        </w:rPr>
        <w:tab/>
        <w:t xml:space="preserve"> </w:t>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b/>
          <w:bCs/>
          <w:color w:val="FF0000"/>
        </w:rPr>
        <w:t>..........................................................,</w:t>
      </w:r>
    </w:p>
    <w:p w:rsidR="000B6A58" w:rsidRPr="000B6A58" w:rsidRDefault="000B6A58" w:rsidP="000B6A58">
      <w:pPr>
        <w:spacing w:after="0" w:line="240" w:lineRule="auto"/>
        <w:rPr>
          <w:rFonts w:ascii="Arial" w:eastAsia="Calibri" w:hAnsi="Arial" w:cs="Arial"/>
          <w:b/>
          <w:bCs/>
          <w:color w:val="FF0000"/>
        </w:rPr>
      </w:pPr>
      <w:r w:rsidRPr="000B6A58">
        <w:rPr>
          <w:rFonts w:ascii="Arial" w:eastAsia="Calibri" w:hAnsi="Arial" w:cs="Arial"/>
          <w:color w:val="FF0000"/>
        </w:rPr>
        <w:t xml:space="preserve">          </w:t>
      </w:r>
      <w:r w:rsidRPr="000B6A58">
        <w:rPr>
          <w:rFonts w:ascii="Arial" w:eastAsia="Calibri" w:hAnsi="Arial" w:cs="Arial"/>
          <w:color w:val="FF0000"/>
        </w:rPr>
        <w:tab/>
        <w:t xml:space="preserve">Štatutárny orgán:         </w:t>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b/>
          <w:bCs/>
          <w:color w:val="FF0000"/>
        </w:rPr>
        <w:t>..........................................................,</w:t>
      </w:r>
    </w:p>
    <w:p w:rsidR="000B6A58" w:rsidRPr="000B6A58" w:rsidRDefault="000B6A58" w:rsidP="000B6A58">
      <w:pPr>
        <w:spacing w:after="0" w:line="240" w:lineRule="auto"/>
        <w:rPr>
          <w:rFonts w:ascii="Arial" w:eastAsia="Calibri" w:hAnsi="Arial" w:cs="Arial"/>
          <w:color w:val="FF0000"/>
        </w:rPr>
      </w:pPr>
      <w:r w:rsidRPr="000B6A58">
        <w:rPr>
          <w:rFonts w:ascii="Arial" w:eastAsia="Calibri" w:hAnsi="Arial" w:cs="Arial"/>
          <w:color w:val="FF0000"/>
        </w:rPr>
        <w:t xml:space="preserve">          </w:t>
      </w:r>
      <w:r w:rsidRPr="000B6A58">
        <w:rPr>
          <w:rFonts w:ascii="Arial" w:eastAsia="Calibri" w:hAnsi="Arial" w:cs="Arial"/>
          <w:color w:val="FF0000"/>
        </w:rPr>
        <w:tab/>
        <w:t>Zástupca k rokovaniam vo veciach</w:t>
      </w:r>
    </w:p>
    <w:p w:rsidR="000B6A58" w:rsidRPr="000B6A58" w:rsidRDefault="000B6A58" w:rsidP="000B6A58">
      <w:pPr>
        <w:spacing w:after="0" w:line="240" w:lineRule="auto"/>
        <w:rPr>
          <w:rFonts w:ascii="Arial" w:eastAsia="Calibri" w:hAnsi="Arial" w:cs="Arial"/>
          <w:b/>
          <w:bCs/>
          <w:color w:val="FF0000"/>
        </w:rPr>
      </w:pPr>
      <w:r w:rsidRPr="000B6A58">
        <w:rPr>
          <w:rFonts w:ascii="Arial" w:eastAsia="Calibri" w:hAnsi="Arial" w:cs="Arial"/>
          <w:color w:val="FF0000"/>
        </w:rPr>
        <w:t xml:space="preserve">          </w:t>
      </w:r>
      <w:r w:rsidRPr="000B6A58">
        <w:rPr>
          <w:rFonts w:ascii="Arial" w:eastAsia="Calibri" w:hAnsi="Arial" w:cs="Arial"/>
          <w:color w:val="FF0000"/>
        </w:rPr>
        <w:tab/>
        <w:t xml:space="preserve">a/technických:                    </w:t>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b/>
          <w:bCs/>
          <w:color w:val="FF0000"/>
        </w:rPr>
        <w:t>..........................................................,</w:t>
      </w:r>
      <w:r w:rsidRPr="000B6A58">
        <w:rPr>
          <w:rFonts w:ascii="Arial" w:eastAsia="Calibri" w:hAnsi="Arial" w:cs="Arial"/>
          <w:color w:val="FF0000"/>
        </w:rPr>
        <w:t xml:space="preserve">        </w:t>
      </w:r>
    </w:p>
    <w:p w:rsidR="000B6A58" w:rsidRPr="000B6A58" w:rsidRDefault="000B6A58" w:rsidP="000B6A58">
      <w:pPr>
        <w:spacing w:after="0" w:line="240" w:lineRule="auto"/>
        <w:rPr>
          <w:rFonts w:ascii="Arial" w:eastAsia="Calibri" w:hAnsi="Arial" w:cs="Arial"/>
          <w:b/>
          <w:bCs/>
          <w:color w:val="FF0000"/>
        </w:rPr>
      </w:pPr>
      <w:r w:rsidRPr="000B6A58">
        <w:rPr>
          <w:rFonts w:ascii="Arial" w:eastAsia="Calibri" w:hAnsi="Arial" w:cs="Arial"/>
          <w:color w:val="FF0000"/>
        </w:rPr>
        <w:t xml:space="preserve">          </w:t>
      </w:r>
      <w:r w:rsidRPr="000B6A58">
        <w:rPr>
          <w:rFonts w:ascii="Arial" w:eastAsia="Calibri" w:hAnsi="Arial" w:cs="Arial"/>
          <w:color w:val="FF0000"/>
        </w:rPr>
        <w:tab/>
        <w:t xml:space="preserve">b/  zmluvných:                   </w:t>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b/>
          <w:bCs/>
          <w:color w:val="FF0000"/>
        </w:rPr>
        <w:t>..........................................................,</w:t>
      </w:r>
      <w:r w:rsidRPr="000B6A58">
        <w:rPr>
          <w:rFonts w:ascii="Arial" w:eastAsia="Calibri" w:hAnsi="Arial" w:cs="Arial"/>
          <w:color w:val="FF0000"/>
        </w:rPr>
        <w:t xml:space="preserve">               </w:t>
      </w:r>
    </w:p>
    <w:p w:rsidR="000B6A58" w:rsidRPr="000B6A58" w:rsidRDefault="000B6A58" w:rsidP="000B6A58">
      <w:pPr>
        <w:spacing w:after="0" w:line="240" w:lineRule="auto"/>
        <w:rPr>
          <w:rFonts w:ascii="Arial" w:eastAsia="Calibri" w:hAnsi="Arial" w:cs="Arial"/>
          <w:b/>
          <w:bCs/>
          <w:color w:val="FF0000"/>
        </w:rPr>
      </w:pPr>
      <w:r w:rsidRPr="000B6A58">
        <w:rPr>
          <w:rFonts w:ascii="Arial" w:eastAsia="Calibri" w:hAnsi="Arial" w:cs="Arial"/>
          <w:color w:val="FF0000"/>
        </w:rPr>
        <w:t xml:space="preserve">          </w:t>
      </w:r>
      <w:r w:rsidRPr="000B6A58">
        <w:rPr>
          <w:rFonts w:ascii="Arial" w:eastAsia="Calibri" w:hAnsi="Arial" w:cs="Arial"/>
          <w:color w:val="FF0000"/>
        </w:rPr>
        <w:tab/>
        <w:t xml:space="preserve">IČO:                        </w:t>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b/>
          <w:bCs/>
          <w:color w:val="FF0000"/>
        </w:rPr>
        <w:t>..........................................................,</w:t>
      </w:r>
      <w:r w:rsidRPr="000B6A58">
        <w:rPr>
          <w:rFonts w:ascii="Arial" w:eastAsia="Calibri" w:hAnsi="Arial" w:cs="Arial"/>
          <w:color w:val="FF0000"/>
        </w:rPr>
        <w:t xml:space="preserve">                                </w:t>
      </w:r>
    </w:p>
    <w:p w:rsidR="000B6A58" w:rsidRPr="000B6A58" w:rsidRDefault="000B6A58" w:rsidP="000B6A58">
      <w:pPr>
        <w:spacing w:after="0" w:line="240" w:lineRule="auto"/>
        <w:rPr>
          <w:rFonts w:ascii="Arial" w:eastAsia="Calibri" w:hAnsi="Arial" w:cs="Arial"/>
          <w:b/>
          <w:bCs/>
          <w:color w:val="FF0000"/>
        </w:rPr>
      </w:pPr>
      <w:r w:rsidRPr="000B6A58">
        <w:rPr>
          <w:rFonts w:ascii="Arial" w:eastAsia="Calibri" w:hAnsi="Arial" w:cs="Arial"/>
          <w:color w:val="FF0000"/>
        </w:rPr>
        <w:t xml:space="preserve">        </w:t>
      </w:r>
      <w:r w:rsidRPr="000B6A58">
        <w:rPr>
          <w:rFonts w:ascii="Arial" w:eastAsia="Calibri" w:hAnsi="Arial" w:cs="Arial"/>
          <w:color w:val="FF0000"/>
        </w:rPr>
        <w:tab/>
        <w:t>DIČ:</w:t>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b/>
          <w:bCs/>
          <w:color w:val="FF0000"/>
        </w:rPr>
        <w:t>..........................................................,</w:t>
      </w:r>
    </w:p>
    <w:p w:rsidR="000B6A58" w:rsidRPr="000B6A58" w:rsidRDefault="000B6A58" w:rsidP="000B6A58">
      <w:pPr>
        <w:spacing w:after="0" w:line="240" w:lineRule="auto"/>
        <w:ind w:firstLine="708"/>
        <w:rPr>
          <w:rFonts w:ascii="Arial" w:eastAsia="Calibri" w:hAnsi="Arial" w:cs="Arial"/>
          <w:color w:val="FF0000"/>
        </w:rPr>
      </w:pPr>
      <w:r w:rsidRPr="000B6A58">
        <w:rPr>
          <w:rFonts w:ascii="Arial" w:eastAsia="Calibri" w:hAnsi="Arial" w:cs="Arial"/>
          <w:color w:val="FF0000"/>
        </w:rPr>
        <w:t xml:space="preserve">IČ DPH:                   </w:t>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b/>
          <w:bCs/>
          <w:color w:val="FF0000"/>
        </w:rPr>
        <w:t>..........................................................,</w:t>
      </w:r>
      <w:r w:rsidRPr="000B6A58">
        <w:rPr>
          <w:rFonts w:ascii="Arial" w:eastAsia="Calibri" w:hAnsi="Arial" w:cs="Arial"/>
          <w:color w:val="FF0000"/>
        </w:rPr>
        <w:t xml:space="preserve">                            </w:t>
      </w:r>
    </w:p>
    <w:p w:rsidR="000B6A58" w:rsidRPr="000B6A58" w:rsidRDefault="000B6A58" w:rsidP="000B6A58">
      <w:pPr>
        <w:spacing w:after="0" w:line="240" w:lineRule="auto"/>
        <w:rPr>
          <w:rFonts w:ascii="Arial" w:eastAsia="Calibri" w:hAnsi="Arial" w:cs="Arial"/>
          <w:color w:val="FF0000"/>
        </w:rPr>
      </w:pPr>
      <w:r w:rsidRPr="000B6A58">
        <w:rPr>
          <w:rFonts w:ascii="Arial" w:eastAsia="Calibri" w:hAnsi="Arial" w:cs="Arial"/>
          <w:color w:val="FF0000"/>
        </w:rPr>
        <w:t xml:space="preserve">          </w:t>
      </w:r>
      <w:r w:rsidRPr="000B6A58">
        <w:rPr>
          <w:rFonts w:ascii="Arial" w:eastAsia="Calibri" w:hAnsi="Arial" w:cs="Arial"/>
          <w:color w:val="FF0000"/>
        </w:rPr>
        <w:tab/>
        <w:t xml:space="preserve">Bankové spojenie:         </w:t>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b/>
          <w:bCs/>
          <w:color w:val="FF0000"/>
        </w:rPr>
        <w:t>..........................................................,</w:t>
      </w:r>
      <w:r w:rsidRPr="000B6A58">
        <w:rPr>
          <w:rFonts w:ascii="Arial" w:eastAsia="Calibri" w:hAnsi="Arial" w:cs="Arial"/>
          <w:color w:val="FF0000"/>
        </w:rPr>
        <w:t xml:space="preserve">                 </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color w:val="FF0000"/>
        </w:rPr>
        <w:t xml:space="preserve">           </w:t>
      </w:r>
      <w:r w:rsidRPr="000B6A58">
        <w:rPr>
          <w:rFonts w:ascii="Arial" w:eastAsia="Calibri" w:hAnsi="Arial" w:cs="Arial"/>
          <w:color w:val="FF0000"/>
        </w:rPr>
        <w:tab/>
        <w:t xml:space="preserve">IBAN:     </w:t>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b/>
          <w:bCs/>
          <w:color w:val="FF0000"/>
        </w:rPr>
        <w:t>..........................................................,</w:t>
      </w:r>
      <w:r w:rsidRPr="000B6A58">
        <w:rPr>
          <w:rFonts w:ascii="Arial" w:eastAsia="Calibri" w:hAnsi="Arial" w:cs="Arial"/>
          <w:color w:val="FF0000"/>
        </w:rPr>
        <w:tab/>
      </w:r>
      <w:r w:rsidRPr="000B6A58">
        <w:rPr>
          <w:rFonts w:ascii="Arial" w:eastAsia="Calibri" w:hAnsi="Arial" w:cs="Arial"/>
          <w:color w:val="FF0000"/>
        </w:rPr>
        <w:tab/>
      </w:r>
      <w:r w:rsidRPr="000B6A58">
        <w:rPr>
          <w:rFonts w:ascii="Arial" w:eastAsia="Calibri" w:hAnsi="Arial" w:cs="Arial"/>
        </w:rPr>
        <w:tab/>
      </w:r>
    </w:p>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Článok II.</w:t>
      </w:r>
    </w:p>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Východiskové podklady</w:t>
      </w:r>
    </w:p>
    <w:p w:rsidR="000B6A58" w:rsidRPr="000B6A58" w:rsidRDefault="000B6A58" w:rsidP="000B6A58">
      <w:pPr>
        <w:spacing w:after="0" w:line="240" w:lineRule="auto"/>
        <w:ind w:left="462" w:hanging="462"/>
        <w:jc w:val="both"/>
        <w:rPr>
          <w:rFonts w:ascii="Arial" w:eastAsia="Calibri" w:hAnsi="Arial" w:cs="Arial"/>
        </w:rPr>
      </w:pPr>
      <w:r w:rsidRPr="000B6A58">
        <w:rPr>
          <w:rFonts w:ascii="Arial" w:eastAsia="Calibri" w:hAnsi="Arial" w:cs="Arial"/>
        </w:rPr>
        <w:t xml:space="preserve">2.1 </w:t>
      </w:r>
      <w:r w:rsidRPr="000B6A58">
        <w:rPr>
          <w:rFonts w:ascii="Arial" w:eastAsia="Calibri" w:hAnsi="Arial" w:cs="Arial"/>
        </w:rPr>
        <w:tab/>
        <w:t>Zmluva sa uzatvára ako výsledok verejného obstarávania realizovaného postupom podľa § 117  zákona č. 343/2015 Z. z. o verejnom obstarávaní  a o zmene a doplnení niektorých zákonov v znení neskorších predpisov na predmet zákazky  „Údržba krovín a inej zelene“.</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            </w:t>
      </w:r>
    </w:p>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Článok III.</w:t>
      </w:r>
    </w:p>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Predmet zmluvy</w:t>
      </w:r>
    </w:p>
    <w:p w:rsidR="000B6A58" w:rsidRPr="000B6A58" w:rsidRDefault="000B6A58" w:rsidP="000B6A58">
      <w:pPr>
        <w:numPr>
          <w:ilvl w:val="1"/>
          <w:numId w:val="19"/>
        </w:numPr>
        <w:spacing w:after="0" w:line="240" w:lineRule="auto"/>
        <w:ind w:left="462" w:hanging="462"/>
        <w:jc w:val="both"/>
        <w:rPr>
          <w:rFonts w:ascii="Arial" w:eastAsia="Calibri" w:hAnsi="Arial" w:cs="Arial"/>
        </w:rPr>
      </w:pPr>
      <w:r w:rsidRPr="000B6A58">
        <w:rPr>
          <w:rFonts w:ascii="Arial" w:eastAsia="Calibri" w:hAnsi="Arial" w:cs="Arial"/>
        </w:rPr>
        <w:t>Predmetom zmluvy je záväzok zhotoviteľa bližšie špecifikovaný v nasledovných odsekoch tohto článku a v prílohách tejto zmluvy a záväzok Objednávateľa riadne vykonané dielo prevziať a zaplatiť zaň dohodnutú odmenu.</w:t>
      </w:r>
    </w:p>
    <w:p w:rsidR="000B6A58" w:rsidRPr="000B6A58" w:rsidRDefault="000B6A58" w:rsidP="000B6A58">
      <w:pPr>
        <w:numPr>
          <w:ilvl w:val="1"/>
          <w:numId w:val="19"/>
        </w:numPr>
        <w:spacing w:after="0" w:line="240" w:lineRule="auto"/>
        <w:ind w:left="462" w:hanging="462"/>
        <w:jc w:val="both"/>
        <w:rPr>
          <w:rFonts w:ascii="Arial" w:eastAsia="Calibri" w:hAnsi="Arial" w:cs="Arial"/>
        </w:rPr>
      </w:pPr>
      <w:r w:rsidRPr="000B6A58">
        <w:rPr>
          <w:rFonts w:ascii="Arial" w:eastAsia="Calibri" w:hAnsi="Arial" w:cs="Arial"/>
        </w:rPr>
        <w:t>Zhotoviteľ sa zaväzuje, že poskytne služby údržby krovín a inej zelene. Rozsah služieb a požiadavky na ich kvalitu sú podrobne uvedené v prílohe č. 2 tejto zmluvy.</w:t>
      </w:r>
    </w:p>
    <w:p w:rsidR="000B6A58" w:rsidRPr="000B6A58" w:rsidRDefault="000B6A58" w:rsidP="000B6A58">
      <w:pPr>
        <w:spacing w:after="0" w:line="240" w:lineRule="auto"/>
        <w:jc w:val="both"/>
        <w:rPr>
          <w:rFonts w:ascii="Arial" w:eastAsia="Calibri" w:hAnsi="Arial" w:cs="Arial"/>
          <w:b/>
        </w:rPr>
      </w:pPr>
    </w:p>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lastRenderedPageBreak/>
        <w:t>Článok IV.</w:t>
      </w:r>
    </w:p>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Termín plnenia zmluvy</w:t>
      </w:r>
    </w:p>
    <w:p w:rsidR="000B6A58" w:rsidRPr="000B6A58" w:rsidRDefault="000B6A58" w:rsidP="000B6A58">
      <w:pPr>
        <w:numPr>
          <w:ilvl w:val="0"/>
          <w:numId w:val="23"/>
        </w:numPr>
        <w:spacing w:after="0" w:line="240" w:lineRule="auto"/>
        <w:ind w:left="462" w:hanging="462"/>
        <w:contextualSpacing/>
        <w:jc w:val="both"/>
        <w:rPr>
          <w:rFonts w:ascii="Arial" w:eastAsia="Times New Roman" w:hAnsi="Arial" w:cs="Arial"/>
          <w:lang w:eastAsia="sk-SK"/>
        </w:rPr>
      </w:pPr>
      <w:r w:rsidRPr="000B6A58">
        <w:rPr>
          <w:rFonts w:ascii="Arial" w:eastAsia="Times New Roman" w:hAnsi="Arial" w:cs="Arial"/>
          <w:lang w:eastAsia="sk-SK"/>
        </w:rPr>
        <w:t xml:space="preserve">Služby zo strany zhotoviteľa budú poskytované podľa harmonogramu prác, ktorý musí byť podpísaný oprávnenými osobami oboch zmluvných strán a ktorý tvorí prílohu č. 3 tejto zmluvy. Harmonogram prác bude rozdelený na práce realizované po jednotlivých mesiacoch na celé vegetačné obdobie - t. j. od mesiaca marec (vrátane) po mesiac október (vrátane). </w:t>
      </w:r>
    </w:p>
    <w:p w:rsidR="000B6A58" w:rsidRPr="000B6A58" w:rsidRDefault="000B6A58" w:rsidP="000B6A58">
      <w:pPr>
        <w:numPr>
          <w:ilvl w:val="0"/>
          <w:numId w:val="23"/>
        </w:numPr>
        <w:spacing w:after="0" w:line="240" w:lineRule="auto"/>
        <w:ind w:left="462" w:hanging="462"/>
        <w:contextualSpacing/>
        <w:jc w:val="both"/>
        <w:rPr>
          <w:rFonts w:ascii="Arial" w:eastAsia="Times New Roman" w:hAnsi="Arial" w:cs="Arial"/>
          <w:lang w:eastAsia="sk-SK"/>
        </w:rPr>
      </w:pPr>
      <w:r w:rsidRPr="000B6A58">
        <w:rPr>
          <w:rFonts w:ascii="Arial" w:eastAsia="Times New Roman" w:hAnsi="Arial" w:cs="Arial"/>
          <w:lang w:eastAsia="sk-SK"/>
        </w:rPr>
        <w:t>Harmonogram prác je možné meniť len písomnými číslovanými dodatkami, podpísanými oprávnenými osobami oboch zmluvných strán.</w:t>
      </w:r>
    </w:p>
    <w:p w:rsidR="000B6A58" w:rsidRPr="000B6A58" w:rsidRDefault="000B6A58" w:rsidP="000B6A58">
      <w:pPr>
        <w:numPr>
          <w:ilvl w:val="0"/>
          <w:numId w:val="23"/>
        </w:numPr>
        <w:spacing w:after="0" w:line="240" w:lineRule="auto"/>
        <w:ind w:left="462" w:hanging="462"/>
        <w:contextualSpacing/>
        <w:jc w:val="both"/>
        <w:rPr>
          <w:rFonts w:ascii="Arial" w:eastAsia="Times New Roman" w:hAnsi="Arial" w:cs="Arial"/>
          <w:lang w:eastAsia="sk-SK"/>
        </w:rPr>
      </w:pPr>
      <w:r w:rsidRPr="000B6A58">
        <w:rPr>
          <w:rFonts w:ascii="Arial" w:eastAsia="Times New Roman" w:hAnsi="Arial" w:cs="Arial"/>
          <w:lang w:eastAsia="sk-SK"/>
        </w:rPr>
        <w:t>Dodržanie termínu dokončenia, odovzdania a prevzatia prác je podmienené riadnym plnením záväzkov spolupôsobenia objednávateľa. Objednávateľ sa zaväzuje poskytnúť zhotoviteľovi spolupôsobenie potrebné pre splnenie predmetu zmluvy.</w:t>
      </w:r>
    </w:p>
    <w:p w:rsidR="000B6A58" w:rsidRPr="000B6A58" w:rsidRDefault="000B6A58" w:rsidP="000B6A58">
      <w:pPr>
        <w:spacing w:after="0" w:line="240" w:lineRule="auto"/>
        <w:rPr>
          <w:rFonts w:ascii="Arial" w:eastAsia="Calibri" w:hAnsi="Arial" w:cs="Arial"/>
          <w:b/>
        </w:rPr>
      </w:pPr>
    </w:p>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Článok V.</w:t>
      </w:r>
    </w:p>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Cena</w:t>
      </w:r>
    </w:p>
    <w:p w:rsidR="000B6A58" w:rsidRPr="000B6A58" w:rsidRDefault="000B6A58" w:rsidP="000B6A58">
      <w:pPr>
        <w:numPr>
          <w:ilvl w:val="1"/>
          <w:numId w:val="17"/>
        </w:numPr>
        <w:spacing w:after="0" w:line="240" w:lineRule="auto"/>
        <w:ind w:left="476" w:hanging="476"/>
        <w:jc w:val="both"/>
        <w:rPr>
          <w:rFonts w:ascii="Arial" w:eastAsia="Calibri" w:hAnsi="Arial" w:cs="Arial"/>
        </w:rPr>
      </w:pPr>
      <w:r w:rsidRPr="000B6A58">
        <w:rPr>
          <w:rFonts w:ascii="Arial" w:eastAsia="Calibri" w:hAnsi="Arial" w:cs="Arial"/>
        </w:rPr>
        <w:t xml:space="preserve">Ceny za poskytované služby sú uvedené v prílohe č. 1 tejto zmluvy. </w:t>
      </w:r>
    </w:p>
    <w:p w:rsidR="000B6A58" w:rsidRPr="000B6A58" w:rsidRDefault="000B6A58" w:rsidP="000B6A58">
      <w:pPr>
        <w:numPr>
          <w:ilvl w:val="1"/>
          <w:numId w:val="17"/>
        </w:numPr>
        <w:spacing w:after="0" w:line="240" w:lineRule="auto"/>
        <w:ind w:left="476" w:hanging="476"/>
        <w:jc w:val="both"/>
        <w:rPr>
          <w:rFonts w:ascii="Arial" w:eastAsia="Calibri" w:hAnsi="Arial" w:cs="Arial"/>
        </w:rPr>
      </w:pPr>
      <w:r w:rsidRPr="000B6A58">
        <w:rPr>
          <w:rFonts w:ascii="Arial" w:eastAsia="Calibri" w:hAnsi="Arial" w:cs="Arial"/>
        </w:rPr>
        <w:t xml:space="preserve">V cene sú zahrnuté všetky náklady za riadne poskytovanie služieb v požadovanom rozsahu, vrátane   odvozu vzniknutého bioodpadu z udržiavanej zelene. </w:t>
      </w:r>
    </w:p>
    <w:p w:rsidR="000B6A58" w:rsidRPr="000B6A58" w:rsidRDefault="000B6A58" w:rsidP="000B6A58">
      <w:pPr>
        <w:numPr>
          <w:ilvl w:val="1"/>
          <w:numId w:val="17"/>
        </w:numPr>
        <w:spacing w:after="0" w:line="240" w:lineRule="auto"/>
        <w:ind w:left="476" w:hanging="476"/>
        <w:jc w:val="both"/>
        <w:rPr>
          <w:rFonts w:ascii="Arial" w:eastAsia="Calibri" w:hAnsi="Arial" w:cs="Arial"/>
        </w:rPr>
      </w:pPr>
      <w:r w:rsidRPr="000B6A58">
        <w:rPr>
          <w:rFonts w:ascii="Arial" w:eastAsia="Calibri" w:hAnsi="Arial" w:cs="Arial"/>
        </w:rPr>
        <w:t>Objednávateľ neposkytne Zhotoviteľovi žiadny preddavok.</w:t>
      </w:r>
    </w:p>
    <w:p w:rsidR="000B6A58" w:rsidRPr="000B6A58" w:rsidRDefault="000B6A58" w:rsidP="000B6A58">
      <w:pPr>
        <w:numPr>
          <w:ilvl w:val="1"/>
          <w:numId w:val="17"/>
        </w:numPr>
        <w:spacing w:after="0" w:line="240" w:lineRule="auto"/>
        <w:ind w:left="476" w:hanging="476"/>
        <w:jc w:val="both"/>
        <w:rPr>
          <w:rFonts w:ascii="Arial" w:eastAsia="Calibri" w:hAnsi="Arial" w:cs="Arial"/>
        </w:rPr>
      </w:pPr>
      <w:r w:rsidRPr="000B6A58">
        <w:rPr>
          <w:rFonts w:ascii="Arial" w:eastAsia="Calibri" w:hAnsi="Arial" w:cs="Arial"/>
        </w:rPr>
        <w:t xml:space="preserve">Objednávateľ uhradí zhotoviteľovi cenu za skutočne vykonané dielo – služby a to na základe fakturácie, ktorá sa bude vykonávať mesačne, k poslednému dňu príslušného kalendárneho mesiaca, v ktorom boli služby vykonané. Súčasťou faktúry bude súpis poskytnutých a vykonaných prác a služieb, odsúhlasený oprávnenými zástupcami oboch zmluvných strán. Splatnosť faktúry je 30 kalendárnych dní odo dňa doručenia faktúry Objednávateľovi. </w:t>
      </w:r>
    </w:p>
    <w:p w:rsidR="000B6A58" w:rsidRPr="000B6A58" w:rsidRDefault="000B6A58" w:rsidP="000B6A58">
      <w:pPr>
        <w:numPr>
          <w:ilvl w:val="1"/>
          <w:numId w:val="17"/>
        </w:numPr>
        <w:spacing w:after="0" w:line="240" w:lineRule="auto"/>
        <w:ind w:left="476" w:hanging="476"/>
        <w:jc w:val="both"/>
        <w:rPr>
          <w:rFonts w:ascii="Arial" w:eastAsia="Calibri" w:hAnsi="Arial" w:cs="Arial"/>
        </w:rPr>
      </w:pPr>
      <w:r w:rsidRPr="000B6A58">
        <w:rPr>
          <w:rFonts w:ascii="Arial" w:eastAsia="Calibri" w:hAnsi="Arial" w:cs="Arial"/>
        </w:rPr>
        <w:t xml:space="preserve">Faktúra musí obsahovať všetky náležitosti podľa príslušných právnych predpisov. V prípade, že faktúra nebude obsahovať príslušné náležitosti alebo bude vyhotovená obsahovo nesprávne, je Objednávateľ oprávnený vrátiť ju Zhotoviteľovi v lehote splatnosti s písomným odôvodnením na doplnenie a prepracovanie. V takom prípade sa plynutie lehoty splatnosti zastaví a nová lehota splatnosti začne plynúť doručením opravenej faktúry Objednávateľovi. </w:t>
      </w:r>
    </w:p>
    <w:p w:rsidR="000B6A58" w:rsidRPr="000B6A58" w:rsidRDefault="000B6A58" w:rsidP="000B6A58">
      <w:pPr>
        <w:spacing w:after="0" w:line="240" w:lineRule="auto"/>
        <w:jc w:val="center"/>
        <w:rPr>
          <w:rFonts w:ascii="Arial" w:eastAsia="Calibri" w:hAnsi="Arial" w:cs="Arial"/>
          <w:b/>
        </w:rPr>
      </w:pPr>
    </w:p>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Článok VI.</w:t>
      </w:r>
    </w:p>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Odovzdanie a prevzatie vykonaných prác</w:t>
      </w:r>
    </w:p>
    <w:p w:rsidR="000B6A58" w:rsidRPr="000B6A58" w:rsidRDefault="000B6A58" w:rsidP="000B6A58">
      <w:pPr>
        <w:numPr>
          <w:ilvl w:val="1"/>
          <w:numId w:val="18"/>
        </w:numPr>
        <w:tabs>
          <w:tab w:val="clear" w:pos="360"/>
        </w:tabs>
        <w:spacing w:after="0" w:line="240" w:lineRule="auto"/>
        <w:ind w:left="490" w:hanging="504"/>
        <w:jc w:val="both"/>
        <w:rPr>
          <w:rFonts w:ascii="Arial" w:eastAsia="Calibri" w:hAnsi="Arial" w:cs="Arial"/>
        </w:rPr>
      </w:pPr>
      <w:r w:rsidRPr="000B6A58">
        <w:rPr>
          <w:rFonts w:ascii="Arial" w:eastAsia="Calibri" w:hAnsi="Arial" w:cs="Arial"/>
        </w:rPr>
        <w:t>Zhotoviteľ je povinný pri poskytovaní služieb postupovať s náležitou odbornou starostlivosťou.</w:t>
      </w:r>
    </w:p>
    <w:p w:rsidR="000B6A58" w:rsidRPr="000B6A58" w:rsidRDefault="000B6A58" w:rsidP="000B6A58">
      <w:pPr>
        <w:numPr>
          <w:ilvl w:val="1"/>
          <w:numId w:val="18"/>
        </w:numPr>
        <w:tabs>
          <w:tab w:val="clear" w:pos="360"/>
        </w:tabs>
        <w:spacing w:after="0" w:line="240" w:lineRule="auto"/>
        <w:ind w:left="490" w:hanging="504"/>
        <w:jc w:val="both"/>
        <w:rPr>
          <w:rFonts w:ascii="Arial" w:eastAsia="Calibri" w:hAnsi="Arial" w:cs="Arial"/>
        </w:rPr>
      </w:pPr>
      <w:r w:rsidRPr="000B6A58">
        <w:rPr>
          <w:rFonts w:ascii="Arial" w:eastAsia="Calibri" w:hAnsi="Arial" w:cs="Arial"/>
        </w:rPr>
        <w:t xml:space="preserve">Objednávateľ  skontroluje vykonané práce za účasti zhotoviteľa do 5 dní odo dňa oznámenia zhotoviteľa, že práce sú vykonané. </w:t>
      </w:r>
    </w:p>
    <w:p w:rsidR="000B6A58" w:rsidRPr="000B6A58" w:rsidRDefault="000B6A58" w:rsidP="000B6A58">
      <w:pPr>
        <w:spacing w:after="0" w:line="240" w:lineRule="auto"/>
        <w:jc w:val="center"/>
        <w:rPr>
          <w:rFonts w:ascii="Arial" w:eastAsia="Calibri" w:hAnsi="Arial" w:cs="Arial"/>
          <w:b/>
        </w:rPr>
      </w:pPr>
    </w:p>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Článok VII.</w:t>
      </w:r>
    </w:p>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Zmluvné pokuty</w:t>
      </w:r>
    </w:p>
    <w:p w:rsidR="000B6A58" w:rsidRPr="000B6A58" w:rsidRDefault="000B6A58" w:rsidP="000B6A58">
      <w:pPr>
        <w:numPr>
          <w:ilvl w:val="1"/>
          <w:numId w:val="21"/>
        </w:numPr>
        <w:tabs>
          <w:tab w:val="clear" w:pos="360"/>
        </w:tabs>
        <w:spacing w:after="0" w:line="240" w:lineRule="auto"/>
        <w:ind w:left="504" w:hanging="504"/>
        <w:jc w:val="both"/>
        <w:rPr>
          <w:rFonts w:ascii="Arial" w:eastAsia="Calibri" w:hAnsi="Arial" w:cs="Arial"/>
        </w:rPr>
      </w:pPr>
      <w:r w:rsidRPr="000B6A58">
        <w:rPr>
          <w:rFonts w:ascii="Arial" w:eastAsia="Calibri" w:hAnsi="Arial" w:cs="Arial"/>
        </w:rPr>
        <w:t>V prípade omeškania s odovzdaním vykonaných prác, zaplatí zhotoviteľ objednávateľovi zmluvnú  pokutu  vo výške 0,05%  z ceny  objednanej údržby  za  každý  kalendárny deň omeškania s odovzdaním vykonaných prác.</w:t>
      </w:r>
    </w:p>
    <w:p w:rsidR="000B6A58" w:rsidRPr="000B6A58" w:rsidRDefault="000B6A58" w:rsidP="000B6A58">
      <w:pPr>
        <w:spacing w:after="0" w:line="240" w:lineRule="auto"/>
        <w:ind w:left="504" w:hanging="504"/>
        <w:jc w:val="both"/>
        <w:rPr>
          <w:rFonts w:ascii="Arial" w:eastAsia="Calibri" w:hAnsi="Arial" w:cs="Arial"/>
        </w:rPr>
      </w:pPr>
      <w:r w:rsidRPr="000B6A58">
        <w:rPr>
          <w:rFonts w:ascii="Arial" w:eastAsia="Calibri" w:hAnsi="Arial" w:cs="Arial"/>
        </w:rPr>
        <w:t xml:space="preserve">7.2 </w:t>
      </w:r>
      <w:r w:rsidRPr="000B6A58">
        <w:rPr>
          <w:rFonts w:ascii="Arial" w:eastAsia="Calibri" w:hAnsi="Arial" w:cs="Arial"/>
        </w:rPr>
        <w:tab/>
        <w:t>Za omeškanie  s platbou  podľa bodu 5.4  zaplatí objednávateľ  zhotoviteľovi  pokutu vo výške 0,05 % z dlžnej sumy za každý kalendárny deň omeškania.</w:t>
      </w:r>
    </w:p>
    <w:p w:rsidR="000B6A58" w:rsidRPr="000B6A58" w:rsidRDefault="000B6A58" w:rsidP="000B6A58">
      <w:pPr>
        <w:spacing w:after="0" w:line="240" w:lineRule="auto"/>
        <w:rPr>
          <w:rFonts w:ascii="Arial" w:eastAsia="Calibri" w:hAnsi="Arial" w:cs="Arial"/>
        </w:rPr>
      </w:pPr>
    </w:p>
    <w:p w:rsidR="000B6A58" w:rsidRPr="000B6A58" w:rsidRDefault="000B6A58" w:rsidP="000B6A58">
      <w:pPr>
        <w:spacing w:after="0" w:line="240" w:lineRule="auto"/>
        <w:jc w:val="center"/>
        <w:rPr>
          <w:rFonts w:ascii="Arial" w:eastAsia="Calibri" w:hAnsi="Arial" w:cs="Arial"/>
          <w:b/>
          <w:bCs/>
        </w:rPr>
      </w:pPr>
      <w:r w:rsidRPr="000B6A58">
        <w:rPr>
          <w:rFonts w:ascii="Arial" w:eastAsia="Calibri" w:hAnsi="Arial" w:cs="Arial"/>
          <w:b/>
          <w:bCs/>
        </w:rPr>
        <w:t>Článok VIII.</w:t>
      </w:r>
    </w:p>
    <w:p w:rsidR="000B6A58" w:rsidRPr="000B6A58" w:rsidRDefault="000B6A58" w:rsidP="000B6A58">
      <w:pPr>
        <w:spacing w:after="0" w:line="240" w:lineRule="auto"/>
        <w:jc w:val="center"/>
        <w:rPr>
          <w:rFonts w:ascii="Arial" w:eastAsia="Calibri" w:hAnsi="Arial" w:cs="Arial"/>
          <w:b/>
          <w:bCs/>
        </w:rPr>
      </w:pPr>
      <w:r w:rsidRPr="000B6A58">
        <w:rPr>
          <w:rFonts w:ascii="Arial" w:eastAsia="Calibri" w:hAnsi="Arial" w:cs="Arial"/>
          <w:b/>
          <w:bCs/>
        </w:rPr>
        <w:t>Ostatné ustanovenia</w:t>
      </w:r>
    </w:p>
    <w:p w:rsidR="000B6A58" w:rsidRPr="000B6A58" w:rsidRDefault="000B6A58" w:rsidP="000B6A58">
      <w:pPr>
        <w:numPr>
          <w:ilvl w:val="1"/>
          <w:numId w:val="20"/>
        </w:numPr>
        <w:tabs>
          <w:tab w:val="clear" w:pos="360"/>
        </w:tabs>
        <w:spacing w:after="0" w:line="240" w:lineRule="auto"/>
        <w:ind w:left="504" w:hanging="504"/>
        <w:jc w:val="both"/>
        <w:rPr>
          <w:rFonts w:ascii="Arial" w:eastAsia="Calibri" w:hAnsi="Arial" w:cs="Arial"/>
        </w:rPr>
      </w:pPr>
      <w:r w:rsidRPr="000B6A58">
        <w:rPr>
          <w:rFonts w:ascii="Arial" w:eastAsia="Calibri" w:hAnsi="Arial" w:cs="Arial"/>
        </w:rPr>
        <w:t xml:space="preserve">Zmluva sa uzatvára na dobu 12 mesiacov odo dňa nadobudnutia účinnosti zmluvy alebo do vyčerpania limitu 19.965,45 EUR bez DPH podľa toho, ktorá skutočnosť nastane skôr. </w:t>
      </w:r>
    </w:p>
    <w:p w:rsidR="000B6A58" w:rsidRPr="000B6A58" w:rsidRDefault="000B6A58" w:rsidP="000B6A58">
      <w:pPr>
        <w:numPr>
          <w:ilvl w:val="1"/>
          <w:numId w:val="20"/>
        </w:numPr>
        <w:tabs>
          <w:tab w:val="clear" w:pos="360"/>
        </w:tabs>
        <w:spacing w:after="0" w:line="240" w:lineRule="auto"/>
        <w:ind w:left="504" w:hanging="504"/>
        <w:jc w:val="both"/>
        <w:rPr>
          <w:rFonts w:ascii="Arial" w:eastAsia="Calibri" w:hAnsi="Arial" w:cs="Arial"/>
        </w:rPr>
      </w:pPr>
      <w:r w:rsidRPr="000B6A58">
        <w:rPr>
          <w:rFonts w:ascii="Arial" w:eastAsia="Calibri" w:hAnsi="Arial" w:cs="Arial"/>
        </w:rPr>
        <w:t>Zmluvné strany sa dohodli, že ak jedna zmluvná strana poruší podstatne zmluvné záväzky, dohodnuté v tejto zmluve, má druhá zmluvná strana právo odstúpiť od zmluvy. Odstúpenie od zmluvy sa riadi  príslušnými ustanoveniami Obchodného zákonníka.</w:t>
      </w:r>
    </w:p>
    <w:p w:rsidR="000B6A58" w:rsidRPr="000B6A58" w:rsidRDefault="000B6A58" w:rsidP="000B6A58">
      <w:pPr>
        <w:numPr>
          <w:ilvl w:val="1"/>
          <w:numId w:val="20"/>
        </w:numPr>
        <w:tabs>
          <w:tab w:val="clear" w:pos="360"/>
        </w:tabs>
        <w:spacing w:after="0" w:line="240" w:lineRule="auto"/>
        <w:ind w:left="504" w:hanging="504"/>
        <w:jc w:val="both"/>
        <w:rPr>
          <w:rFonts w:ascii="Arial" w:eastAsia="Calibri" w:hAnsi="Arial" w:cs="Arial"/>
        </w:rPr>
      </w:pPr>
      <w:r w:rsidRPr="000B6A58">
        <w:rPr>
          <w:rFonts w:ascii="Arial" w:eastAsia="Calibri" w:hAnsi="Arial" w:cs="Arial"/>
        </w:rPr>
        <w:lastRenderedPageBreak/>
        <w:t>Zhotoviteľ  sa  zaväzuje  dodržiavať  pri príprave  a realizácii prác  všetky normy  a predpisy platné na území Slovenskej republiky, vrátane predpisov o ochrane a bezpečnosti pri práci.</w:t>
      </w:r>
    </w:p>
    <w:p w:rsidR="000B6A58" w:rsidRPr="000B6A58" w:rsidRDefault="000B6A58" w:rsidP="000B6A58">
      <w:pPr>
        <w:numPr>
          <w:ilvl w:val="1"/>
          <w:numId w:val="20"/>
        </w:numPr>
        <w:tabs>
          <w:tab w:val="clear" w:pos="360"/>
        </w:tabs>
        <w:spacing w:after="0" w:line="240" w:lineRule="auto"/>
        <w:ind w:left="504" w:hanging="504"/>
        <w:jc w:val="both"/>
        <w:rPr>
          <w:rFonts w:ascii="Arial" w:eastAsia="Calibri" w:hAnsi="Arial" w:cs="Arial"/>
        </w:rPr>
      </w:pPr>
      <w:r w:rsidRPr="000B6A58">
        <w:rPr>
          <w:rFonts w:ascii="Arial" w:eastAsia="Calibri" w:hAnsi="Arial" w:cs="Arial"/>
        </w:rPr>
        <w:t>Zhotoviteľ bude objednávateľa priebežne informovať o stave vykonaných prác.</w:t>
      </w:r>
    </w:p>
    <w:p w:rsidR="000B6A58" w:rsidRPr="000B6A58" w:rsidRDefault="000B6A58" w:rsidP="000B6A58">
      <w:pPr>
        <w:spacing w:after="0" w:line="240" w:lineRule="auto"/>
        <w:ind w:left="504" w:hanging="504"/>
        <w:jc w:val="both"/>
        <w:rPr>
          <w:rFonts w:ascii="Arial" w:eastAsia="Calibri" w:hAnsi="Arial" w:cs="Arial"/>
        </w:rPr>
      </w:pPr>
      <w:r w:rsidRPr="000B6A58">
        <w:rPr>
          <w:rFonts w:ascii="Arial" w:eastAsia="Calibri" w:hAnsi="Arial" w:cs="Arial"/>
        </w:rPr>
        <w:t>8.5</w:t>
      </w:r>
      <w:r w:rsidRPr="000B6A58">
        <w:rPr>
          <w:rFonts w:ascii="Arial" w:eastAsia="Calibri" w:hAnsi="Arial" w:cs="Arial"/>
        </w:rPr>
        <w:tab/>
        <w:t>Zhotoviteľ zodpovedá za čistotu priľahlých pozemkov, použitých pri realizácií prác.</w:t>
      </w:r>
    </w:p>
    <w:p w:rsidR="000B6A58" w:rsidRPr="000B6A58" w:rsidRDefault="000B6A58" w:rsidP="000B6A58">
      <w:pPr>
        <w:spacing w:after="0" w:line="240" w:lineRule="auto"/>
        <w:ind w:left="504" w:hanging="504"/>
        <w:jc w:val="center"/>
        <w:rPr>
          <w:rFonts w:ascii="Arial" w:eastAsia="Calibri" w:hAnsi="Arial" w:cs="Arial"/>
          <w:b/>
          <w:bCs/>
        </w:rPr>
      </w:pPr>
    </w:p>
    <w:p w:rsidR="000B6A58" w:rsidRPr="000B6A58" w:rsidRDefault="000B6A58" w:rsidP="000B6A58">
      <w:pPr>
        <w:spacing w:after="0" w:line="240" w:lineRule="auto"/>
        <w:jc w:val="center"/>
        <w:rPr>
          <w:rFonts w:ascii="Arial" w:eastAsia="Calibri" w:hAnsi="Arial" w:cs="Arial"/>
          <w:b/>
          <w:bCs/>
        </w:rPr>
      </w:pPr>
      <w:r w:rsidRPr="000B6A58">
        <w:rPr>
          <w:rFonts w:ascii="Arial" w:eastAsia="Calibri" w:hAnsi="Arial" w:cs="Arial"/>
          <w:b/>
          <w:bCs/>
        </w:rPr>
        <w:t>Článok IX.</w:t>
      </w:r>
    </w:p>
    <w:p w:rsidR="000B6A58" w:rsidRPr="000B6A58" w:rsidRDefault="000B6A58" w:rsidP="000B6A58">
      <w:pPr>
        <w:keepNext/>
        <w:spacing w:after="0" w:line="240" w:lineRule="auto"/>
        <w:jc w:val="center"/>
        <w:outlineLvl w:val="0"/>
        <w:rPr>
          <w:rFonts w:ascii="Arial" w:eastAsia="Times New Roman" w:hAnsi="Arial" w:cs="Arial"/>
          <w:b/>
          <w:lang w:val="x-none" w:eastAsia="x-none"/>
        </w:rPr>
      </w:pPr>
      <w:r w:rsidRPr="000B6A58">
        <w:rPr>
          <w:rFonts w:ascii="Arial" w:eastAsia="Times New Roman" w:hAnsi="Arial" w:cs="Arial"/>
          <w:b/>
          <w:lang w:val="x-none" w:eastAsia="x-none"/>
        </w:rPr>
        <w:t>Záverečné ustanovenia</w:t>
      </w:r>
    </w:p>
    <w:p w:rsidR="000B6A58" w:rsidRPr="000B6A58" w:rsidRDefault="000B6A58" w:rsidP="000B6A58">
      <w:pPr>
        <w:numPr>
          <w:ilvl w:val="1"/>
          <w:numId w:val="22"/>
        </w:numPr>
        <w:tabs>
          <w:tab w:val="clear" w:pos="360"/>
        </w:tabs>
        <w:spacing w:after="0" w:line="240" w:lineRule="auto"/>
        <w:ind w:left="504" w:hanging="504"/>
        <w:jc w:val="both"/>
        <w:rPr>
          <w:rFonts w:ascii="Arial" w:eastAsia="Calibri" w:hAnsi="Arial" w:cs="Arial"/>
        </w:rPr>
      </w:pPr>
      <w:r w:rsidRPr="000B6A58">
        <w:rPr>
          <w:rFonts w:ascii="Arial" w:eastAsia="Calibri" w:hAnsi="Arial" w:cs="Arial"/>
        </w:rPr>
        <w:t xml:space="preserve">Táto zmluva nadobúda platnosť dňom  neskoršieho podpisu oprávnenými zástupcami oboch zmluvných strán a účinnosť nadobúda dňom nasledujúcim po dni jej zverejnenia na webovej stránke objednávateľa. </w:t>
      </w:r>
    </w:p>
    <w:p w:rsidR="000B6A58" w:rsidRPr="000B6A58" w:rsidRDefault="000B6A58" w:rsidP="000B6A58">
      <w:pPr>
        <w:numPr>
          <w:ilvl w:val="1"/>
          <w:numId w:val="22"/>
        </w:numPr>
        <w:tabs>
          <w:tab w:val="clear" w:pos="360"/>
        </w:tabs>
        <w:spacing w:after="0" w:line="240" w:lineRule="auto"/>
        <w:ind w:left="504" w:hanging="504"/>
        <w:jc w:val="both"/>
        <w:rPr>
          <w:rFonts w:ascii="Arial" w:eastAsia="Calibri" w:hAnsi="Arial" w:cs="Arial"/>
        </w:rPr>
      </w:pPr>
      <w:r w:rsidRPr="000B6A58">
        <w:rPr>
          <w:rFonts w:ascii="Arial" w:eastAsia="Calibri" w:hAnsi="Arial" w:cs="Arial"/>
        </w:rPr>
        <w:t>Na  vzťahy  neupravené  touto  zmluvou  sa  vzťahujú  príslušné  ustanovenia Obchodného zákonníka.</w:t>
      </w:r>
    </w:p>
    <w:p w:rsidR="000B6A58" w:rsidRPr="000B6A58" w:rsidRDefault="000B6A58" w:rsidP="000B6A58">
      <w:pPr>
        <w:numPr>
          <w:ilvl w:val="1"/>
          <w:numId w:val="22"/>
        </w:numPr>
        <w:tabs>
          <w:tab w:val="clear" w:pos="360"/>
        </w:tabs>
        <w:spacing w:after="0" w:line="240" w:lineRule="auto"/>
        <w:ind w:left="504" w:hanging="504"/>
        <w:jc w:val="both"/>
        <w:rPr>
          <w:rFonts w:ascii="Arial" w:eastAsia="Calibri" w:hAnsi="Arial" w:cs="Arial"/>
        </w:rPr>
      </w:pPr>
      <w:r w:rsidRPr="000B6A58">
        <w:rPr>
          <w:rFonts w:ascii="Arial" w:eastAsia="Calibri" w:hAnsi="Arial" w:cs="Arial"/>
        </w:rPr>
        <w:t>Túto zmluvu je možné meniť len písomnými číslovanými dodatkami, podpísanými oprávnenými zástupcami oboch zmluvných strán.</w:t>
      </w:r>
    </w:p>
    <w:p w:rsidR="000B6A58" w:rsidRPr="000B6A58" w:rsidRDefault="000B6A58" w:rsidP="000B6A58">
      <w:pPr>
        <w:numPr>
          <w:ilvl w:val="1"/>
          <w:numId w:val="22"/>
        </w:numPr>
        <w:tabs>
          <w:tab w:val="clear" w:pos="360"/>
        </w:tabs>
        <w:spacing w:after="0" w:line="240" w:lineRule="auto"/>
        <w:ind w:left="504" w:hanging="504"/>
        <w:jc w:val="both"/>
        <w:rPr>
          <w:rFonts w:ascii="Arial" w:eastAsia="Calibri" w:hAnsi="Arial" w:cs="Arial"/>
        </w:rPr>
      </w:pPr>
      <w:r w:rsidRPr="000B6A58">
        <w:rPr>
          <w:rFonts w:ascii="Arial" w:eastAsia="Calibri" w:hAnsi="Arial" w:cs="Arial"/>
        </w:rPr>
        <w:t xml:space="preserve">Ustanovenia, ktoré sa počas platnosti zmluvy stali neplatnými alebo neúčinnými, treba vykladať tak, aby bol zachovaný pôvodný zmysel a účel dotknutých ustanovení, ak táto zmluva neustanovuje inak. </w:t>
      </w:r>
    </w:p>
    <w:p w:rsidR="000B6A58" w:rsidRPr="000B6A58" w:rsidRDefault="000B6A58" w:rsidP="000B6A58">
      <w:pPr>
        <w:numPr>
          <w:ilvl w:val="1"/>
          <w:numId w:val="22"/>
        </w:numPr>
        <w:tabs>
          <w:tab w:val="clear" w:pos="360"/>
        </w:tabs>
        <w:spacing w:after="0" w:line="240" w:lineRule="auto"/>
        <w:ind w:left="504" w:hanging="504"/>
        <w:jc w:val="both"/>
        <w:rPr>
          <w:rFonts w:ascii="Arial" w:eastAsia="Calibri" w:hAnsi="Arial" w:cs="Arial"/>
        </w:rPr>
      </w:pPr>
      <w:r w:rsidRPr="000B6A58">
        <w:rPr>
          <w:rFonts w:ascii="Arial" w:eastAsia="Calibri" w:hAnsi="Arial" w:cs="Arial"/>
        </w:rPr>
        <w:t xml:space="preserve">Neplatnosť alebo neúčinnosť niektorého z ustanovení tejto zmluvy nemá za následok neplatnosť alebo neúčinnosť  ostatných ustanovení. Zmluvné strany sa zaväzujú v takomto prípade nahradiť neplatné alebo neúčinné ustanovenia novým, ktoré bude najbližšie pôvodnému zámeru alebo úmyslu zmluvných strán. </w:t>
      </w:r>
    </w:p>
    <w:p w:rsidR="000B6A58" w:rsidRPr="000B6A58" w:rsidRDefault="000B6A58" w:rsidP="000B6A58">
      <w:pPr>
        <w:numPr>
          <w:ilvl w:val="1"/>
          <w:numId w:val="22"/>
        </w:numPr>
        <w:tabs>
          <w:tab w:val="clear" w:pos="360"/>
        </w:tabs>
        <w:spacing w:after="0" w:line="240" w:lineRule="auto"/>
        <w:ind w:left="504" w:hanging="504"/>
        <w:jc w:val="both"/>
        <w:rPr>
          <w:rFonts w:ascii="Arial" w:eastAsia="Calibri" w:hAnsi="Arial" w:cs="Arial"/>
        </w:rPr>
      </w:pPr>
      <w:r w:rsidRPr="000B6A58">
        <w:rPr>
          <w:rFonts w:ascii="Arial" w:eastAsia="Calibri" w:hAnsi="Arial" w:cs="Arial"/>
        </w:rPr>
        <w:t xml:space="preserve">Zmluvné strany sa zaväzujú, že  prípadné spory, ktoré by vznikli na základe tejto zmluvy sa budú snažiť riešiť hľadaním možnosti dohody, akceptovateľnej oboma zmluvnými stranami a až následne prípadne súdnou cestou.  </w:t>
      </w:r>
    </w:p>
    <w:p w:rsidR="000B6A58" w:rsidRPr="000B6A58" w:rsidRDefault="000B6A58" w:rsidP="000B6A58">
      <w:pPr>
        <w:numPr>
          <w:ilvl w:val="1"/>
          <w:numId w:val="22"/>
        </w:numPr>
        <w:tabs>
          <w:tab w:val="clear" w:pos="360"/>
        </w:tabs>
        <w:spacing w:after="0" w:line="240" w:lineRule="auto"/>
        <w:ind w:left="504" w:hanging="504"/>
        <w:jc w:val="both"/>
        <w:rPr>
          <w:rFonts w:ascii="Arial" w:eastAsia="Calibri" w:hAnsi="Arial" w:cs="Arial"/>
        </w:rPr>
      </w:pPr>
      <w:r w:rsidRPr="000B6A58">
        <w:rPr>
          <w:rFonts w:ascii="Arial" w:eastAsia="Calibri" w:hAnsi="Arial" w:cs="Arial"/>
          <w:color w:val="000000"/>
        </w:rPr>
        <w:t xml:space="preserve">Neoddeliteľnou súčasťou zmluvy sú jej prílohy: </w:t>
      </w:r>
    </w:p>
    <w:p w:rsidR="000B6A58" w:rsidRPr="000B6A58" w:rsidRDefault="000B6A58" w:rsidP="000B6A58">
      <w:pPr>
        <w:numPr>
          <w:ilvl w:val="0"/>
          <w:numId w:val="37"/>
        </w:numPr>
        <w:spacing w:after="0" w:line="240" w:lineRule="auto"/>
        <w:jc w:val="both"/>
        <w:rPr>
          <w:rFonts w:ascii="Arial" w:eastAsia="Times New Roman" w:hAnsi="Arial" w:cs="Arial"/>
          <w:color w:val="000000"/>
          <w:lang w:eastAsia="sk-SK"/>
        </w:rPr>
      </w:pPr>
      <w:r w:rsidRPr="000B6A58">
        <w:rPr>
          <w:rFonts w:ascii="Arial" w:eastAsia="Times New Roman" w:hAnsi="Arial" w:cs="Arial"/>
          <w:color w:val="000000"/>
          <w:lang w:eastAsia="sk-SK"/>
        </w:rPr>
        <w:t xml:space="preserve">príloha č. 1: Cenník </w:t>
      </w:r>
    </w:p>
    <w:p w:rsidR="000B6A58" w:rsidRPr="000B6A58" w:rsidRDefault="000B6A58" w:rsidP="000B6A58">
      <w:pPr>
        <w:numPr>
          <w:ilvl w:val="0"/>
          <w:numId w:val="37"/>
        </w:numPr>
        <w:spacing w:after="0" w:line="240" w:lineRule="auto"/>
        <w:jc w:val="both"/>
        <w:rPr>
          <w:rFonts w:ascii="Arial" w:eastAsia="Times New Roman" w:hAnsi="Arial" w:cs="Arial"/>
          <w:color w:val="000000"/>
          <w:lang w:eastAsia="sk-SK"/>
        </w:rPr>
      </w:pPr>
      <w:r w:rsidRPr="000B6A58">
        <w:rPr>
          <w:rFonts w:ascii="Arial" w:eastAsia="Times New Roman" w:hAnsi="Arial" w:cs="Arial"/>
          <w:color w:val="000000"/>
          <w:lang w:eastAsia="sk-SK"/>
        </w:rPr>
        <w:t>príloha č. 2: Opis predmetu zmluvy</w:t>
      </w:r>
    </w:p>
    <w:p w:rsidR="000B6A58" w:rsidRPr="000B6A58" w:rsidRDefault="000B6A58" w:rsidP="000B6A58">
      <w:pPr>
        <w:numPr>
          <w:ilvl w:val="0"/>
          <w:numId w:val="37"/>
        </w:numPr>
        <w:spacing w:after="0" w:line="240" w:lineRule="auto"/>
        <w:jc w:val="both"/>
        <w:rPr>
          <w:rFonts w:ascii="Arial" w:eastAsia="Times New Roman" w:hAnsi="Arial" w:cs="Arial"/>
          <w:color w:val="000000"/>
          <w:lang w:eastAsia="sk-SK"/>
        </w:rPr>
      </w:pPr>
      <w:r w:rsidRPr="000B6A58">
        <w:rPr>
          <w:rFonts w:ascii="Arial" w:eastAsia="Times New Roman" w:hAnsi="Arial" w:cs="Arial"/>
          <w:color w:val="000000"/>
          <w:lang w:eastAsia="sk-SK"/>
        </w:rPr>
        <w:t>príloha č. 3: Harmonogram prác</w:t>
      </w:r>
    </w:p>
    <w:p w:rsidR="000B6A58" w:rsidRPr="000B6A58" w:rsidRDefault="000B6A58" w:rsidP="000B6A58">
      <w:pPr>
        <w:numPr>
          <w:ilvl w:val="1"/>
          <w:numId w:val="22"/>
        </w:numPr>
        <w:tabs>
          <w:tab w:val="clear" w:pos="360"/>
        </w:tabs>
        <w:spacing w:after="0" w:line="240" w:lineRule="auto"/>
        <w:ind w:left="518" w:hanging="518"/>
        <w:jc w:val="both"/>
        <w:rPr>
          <w:rFonts w:ascii="Arial" w:eastAsia="Calibri" w:hAnsi="Arial" w:cs="Arial"/>
        </w:rPr>
      </w:pPr>
      <w:r w:rsidRPr="000B6A58">
        <w:rPr>
          <w:rFonts w:ascii="Arial" w:eastAsia="Calibri" w:hAnsi="Arial" w:cs="Arial"/>
        </w:rPr>
        <w:t xml:space="preserve">Táto zmluva je vyhotovená v 4 rovnopisoch, pričom objednávateľ dostane 3, Zhotoviteľ 1 vyhotovenie. </w:t>
      </w:r>
    </w:p>
    <w:p w:rsidR="000B6A58" w:rsidRPr="000B6A58" w:rsidRDefault="000B6A58" w:rsidP="000B6A58">
      <w:pPr>
        <w:numPr>
          <w:ilvl w:val="1"/>
          <w:numId w:val="22"/>
        </w:numPr>
        <w:tabs>
          <w:tab w:val="clear" w:pos="360"/>
        </w:tabs>
        <w:spacing w:after="0" w:line="240" w:lineRule="auto"/>
        <w:ind w:left="518" w:hanging="518"/>
        <w:jc w:val="both"/>
        <w:rPr>
          <w:rFonts w:ascii="Arial" w:eastAsia="Calibri" w:hAnsi="Arial" w:cs="Arial"/>
        </w:rPr>
      </w:pPr>
      <w:r w:rsidRPr="000B6A58">
        <w:rPr>
          <w:rFonts w:ascii="Arial" w:eastAsia="Calibri" w:hAnsi="Arial" w:cs="Arial"/>
        </w:rPr>
        <w:t xml:space="preserve">Zmluvné strany vyhlasujú, že túto zmluvu uzavierajú slobodne a vážne, že ich zmluvná voľnosť nie je obmedzená, že ustanovenia tejto zmluvy sú pre nich zrozumiteľné a určité, že zmluvu neuzatvárajú v omyle a následne po tom, čo si túto zmluvu prečítali a porozumeli jej obsahu, ju na znak súhlasu s celým jej obsahom prostredníctvom svojich oprávnených osôb podpisujú. </w:t>
      </w:r>
    </w:p>
    <w:p w:rsidR="000B6A58" w:rsidRPr="000B6A58" w:rsidRDefault="000B6A58" w:rsidP="000B6A58">
      <w:pPr>
        <w:spacing w:after="0" w:line="240" w:lineRule="auto"/>
        <w:rPr>
          <w:rFonts w:ascii="Arial" w:eastAsia="Calibri" w:hAnsi="Arial" w:cs="Arial"/>
          <w:bCs/>
        </w:rPr>
      </w:pPr>
    </w:p>
    <w:p w:rsidR="000B6A58" w:rsidRPr="000B6A58" w:rsidRDefault="000B6A58" w:rsidP="000B6A58">
      <w:pPr>
        <w:spacing w:after="0" w:line="240" w:lineRule="auto"/>
        <w:rPr>
          <w:rFonts w:ascii="Arial" w:eastAsia="Calibri" w:hAnsi="Arial" w:cs="Arial"/>
          <w:bCs/>
        </w:rPr>
      </w:pPr>
      <w:r w:rsidRPr="000B6A58">
        <w:rPr>
          <w:rFonts w:ascii="Arial" w:eastAsia="Calibri" w:hAnsi="Arial" w:cs="Arial"/>
          <w:bCs/>
        </w:rPr>
        <w:t>V Novákoch dňa .........................</w:t>
      </w:r>
      <w:r w:rsidRPr="000B6A58">
        <w:rPr>
          <w:rFonts w:ascii="Arial" w:eastAsia="Calibri" w:hAnsi="Arial" w:cs="Arial"/>
          <w:bCs/>
        </w:rPr>
        <w:tab/>
      </w:r>
      <w:r w:rsidRPr="000B6A58">
        <w:rPr>
          <w:rFonts w:ascii="Arial" w:eastAsia="Calibri" w:hAnsi="Arial" w:cs="Arial"/>
          <w:bCs/>
        </w:rPr>
        <w:tab/>
      </w:r>
      <w:r w:rsidRPr="000B6A58">
        <w:rPr>
          <w:rFonts w:ascii="Arial" w:eastAsia="Calibri" w:hAnsi="Arial" w:cs="Arial"/>
          <w:bCs/>
        </w:rPr>
        <w:tab/>
      </w:r>
      <w:r w:rsidRPr="000B6A58">
        <w:rPr>
          <w:rFonts w:ascii="Arial" w:eastAsia="Calibri" w:hAnsi="Arial" w:cs="Arial"/>
          <w:bCs/>
        </w:rPr>
        <w:tab/>
        <w:t xml:space="preserve">V Novákoch, dňa .......................                       </w:t>
      </w:r>
    </w:p>
    <w:p w:rsidR="000B6A58" w:rsidRPr="000B6A58" w:rsidRDefault="000B6A58" w:rsidP="000B6A58">
      <w:pPr>
        <w:spacing w:after="0" w:line="240" w:lineRule="auto"/>
        <w:rPr>
          <w:rFonts w:ascii="Arial" w:eastAsia="Calibri" w:hAnsi="Arial" w:cs="Arial"/>
          <w:bCs/>
        </w:rPr>
      </w:pPr>
    </w:p>
    <w:p w:rsidR="000B6A58" w:rsidRPr="000B6A58" w:rsidRDefault="000B6A58" w:rsidP="000B6A58">
      <w:pPr>
        <w:spacing w:after="0" w:line="240" w:lineRule="auto"/>
        <w:rPr>
          <w:rFonts w:ascii="Arial" w:eastAsia="Calibri" w:hAnsi="Arial" w:cs="Arial"/>
          <w:bCs/>
        </w:rPr>
      </w:pPr>
    </w:p>
    <w:p w:rsidR="000B6A58" w:rsidRPr="000B6A58" w:rsidRDefault="000B6A58" w:rsidP="000B6A58">
      <w:pPr>
        <w:spacing w:after="0" w:line="240" w:lineRule="auto"/>
        <w:rPr>
          <w:rFonts w:ascii="Arial" w:eastAsia="Calibri" w:hAnsi="Arial" w:cs="Arial"/>
          <w:bCs/>
        </w:rPr>
      </w:pPr>
    </w:p>
    <w:p w:rsidR="000B6A58" w:rsidRPr="000B6A58" w:rsidRDefault="000B6A58" w:rsidP="000B6A58">
      <w:pPr>
        <w:spacing w:after="0" w:line="240" w:lineRule="auto"/>
        <w:rPr>
          <w:rFonts w:ascii="Arial" w:eastAsia="Calibri" w:hAnsi="Arial" w:cs="Arial"/>
          <w:bCs/>
        </w:rPr>
      </w:pPr>
    </w:p>
    <w:p w:rsidR="000B6A58" w:rsidRPr="000B6A58" w:rsidRDefault="000B6A58" w:rsidP="000B6A58">
      <w:pPr>
        <w:spacing w:after="0" w:line="240" w:lineRule="auto"/>
        <w:rPr>
          <w:rFonts w:ascii="Arial" w:eastAsia="Calibri" w:hAnsi="Arial" w:cs="Arial"/>
          <w:bCs/>
        </w:rPr>
      </w:pPr>
    </w:p>
    <w:p w:rsidR="000B6A58" w:rsidRPr="000B6A58" w:rsidRDefault="000B6A58" w:rsidP="000B6A58">
      <w:pPr>
        <w:spacing w:after="0" w:line="240" w:lineRule="auto"/>
        <w:rPr>
          <w:rFonts w:ascii="Arial" w:eastAsia="Calibri" w:hAnsi="Arial" w:cs="Arial"/>
          <w:bCs/>
        </w:rPr>
      </w:pPr>
      <w:r w:rsidRPr="000B6A58">
        <w:rPr>
          <w:rFonts w:ascii="Arial" w:eastAsia="Calibri" w:hAnsi="Arial" w:cs="Arial"/>
          <w:bCs/>
        </w:rPr>
        <w:t>..................................................................         ......................................................................</w:t>
      </w:r>
    </w:p>
    <w:p w:rsidR="000B6A58" w:rsidRPr="000B6A58" w:rsidRDefault="000B6A58" w:rsidP="000B6A58">
      <w:pPr>
        <w:spacing w:after="0" w:line="240" w:lineRule="auto"/>
        <w:rPr>
          <w:rFonts w:ascii="Arial" w:eastAsia="Calibri" w:hAnsi="Arial" w:cs="Arial"/>
          <w:bCs/>
        </w:rPr>
      </w:pPr>
      <w:r w:rsidRPr="000B6A58">
        <w:rPr>
          <w:rFonts w:ascii="Arial" w:eastAsia="Calibri" w:hAnsi="Arial" w:cs="Arial"/>
          <w:bCs/>
        </w:rPr>
        <w:t xml:space="preserve">               </w:t>
      </w:r>
      <w:r w:rsidRPr="000B6A58">
        <w:rPr>
          <w:rFonts w:ascii="Arial" w:eastAsia="Calibri" w:hAnsi="Arial" w:cs="Arial"/>
          <w:b/>
          <w:bCs/>
        </w:rPr>
        <w:t>Ing. Daniel Daniš</w:t>
      </w:r>
      <w:r w:rsidRPr="000B6A58">
        <w:rPr>
          <w:rFonts w:ascii="Arial" w:eastAsia="Calibri" w:hAnsi="Arial" w:cs="Arial"/>
          <w:bCs/>
        </w:rPr>
        <w:tab/>
      </w:r>
      <w:r w:rsidRPr="000B6A58">
        <w:rPr>
          <w:rFonts w:ascii="Arial" w:eastAsia="Calibri" w:hAnsi="Arial" w:cs="Arial"/>
          <w:bCs/>
        </w:rPr>
        <w:tab/>
      </w:r>
      <w:r w:rsidRPr="000B6A58">
        <w:rPr>
          <w:rFonts w:ascii="Arial" w:eastAsia="Calibri" w:hAnsi="Arial" w:cs="Arial"/>
          <w:bCs/>
        </w:rPr>
        <w:tab/>
      </w:r>
      <w:r w:rsidRPr="000B6A58">
        <w:rPr>
          <w:rFonts w:ascii="Arial" w:eastAsia="Calibri" w:hAnsi="Arial" w:cs="Arial"/>
          <w:bCs/>
        </w:rPr>
        <w:tab/>
      </w:r>
      <w:r w:rsidRPr="000B6A58">
        <w:rPr>
          <w:rFonts w:ascii="Arial" w:eastAsia="Calibri" w:hAnsi="Arial" w:cs="Arial"/>
          <w:bCs/>
        </w:rPr>
        <w:tab/>
        <w:t xml:space="preserve">   </w:t>
      </w:r>
      <w:r w:rsidRPr="000B6A58">
        <w:rPr>
          <w:rFonts w:ascii="Arial" w:eastAsia="Calibri" w:hAnsi="Arial" w:cs="Arial"/>
          <w:b/>
          <w:color w:val="FF0000"/>
        </w:rPr>
        <w:t>DOPLNÍ UCHÁDZAČ</w:t>
      </w:r>
    </w:p>
    <w:p w:rsidR="000B6A58" w:rsidRPr="000B6A58" w:rsidRDefault="000B6A58" w:rsidP="000B6A58">
      <w:pPr>
        <w:spacing w:after="0" w:line="240" w:lineRule="auto"/>
        <w:rPr>
          <w:rFonts w:ascii="Arial" w:eastAsia="Calibri" w:hAnsi="Arial" w:cs="Arial"/>
          <w:bCs/>
        </w:rPr>
      </w:pPr>
      <w:r w:rsidRPr="000B6A58">
        <w:rPr>
          <w:rFonts w:ascii="Arial" w:eastAsia="Calibri" w:hAnsi="Arial" w:cs="Arial"/>
          <w:bCs/>
        </w:rPr>
        <w:tab/>
        <w:t xml:space="preserve">           primátor</w:t>
      </w:r>
      <w:r w:rsidRPr="000B6A58">
        <w:rPr>
          <w:rFonts w:ascii="Arial" w:eastAsia="Calibri" w:hAnsi="Arial" w:cs="Arial"/>
          <w:bCs/>
        </w:rPr>
        <w:tab/>
      </w:r>
      <w:r w:rsidRPr="000B6A58">
        <w:rPr>
          <w:rFonts w:ascii="Arial" w:eastAsia="Calibri" w:hAnsi="Arial" w:cs="Arial"/>
          <w:bCs/>
        </w:rPr>
        <w:tab/>
      </w:r>
      <w:r w:rsidRPr="000B6A58">
        <w:rPr>
          <w:rFonts w:ascii="Arial" w:eastAsia="Calibri" w:hAnsi="Arial" w:cs="Arial"/>
          <w:bCs/>
        </w:rPr>
        <w:tab/>
      </w:r>
      <w:r w:rsidRPr="000B6A58">
        <w:rPr>
          <w:rFonts w:ascii="Arial" w:eastAsia="Calibri" w:hAnsi="Arial" w:cs="Arial"/>
          <w:bCs/>
        </w:rPr>
        <w:tab/>
        <w:t xml:space="preserve">      </w:t>
      </w:r>
    </w:p>
    <w:p w:rsidR="000B6A58" w:rsidRPr="000B6A58" w:rsidRDefault="000B6A58" w:rsidP="000B6A58">
      <w:pPr>
        <w:spacing w:after="0" w:line="240" w:lineRule="auto"/>
        <w:rPr>
          <w:rFonts w:ascii="Arial" w:eastAsia="Calibri" w:hAnsi="Arial" w:cs="Arial"/>
          <w:bCs/>
        </w:rPr>
      </w:pPr>
      <w:r w:rsidRPr="000B6A58">
        <w:rPr>
          <w:rFonts w:ascii="Arial" w:eastAsia="Calibri" w:hAnsi="Arial" w:cs="Arial"/>
          <w:bCs/>
        </w:rPr>
        <w:t xml:space="preserve">                 Mesto Nováky</w:t>
      </w:r>
      <w:r w:rsidRPr="000B6A58">
        <w:rPr>
          <w:rFonts w:ascii="Arial" w:eastAsia="Calibri" w:hAnsi="Arial" w:cs="Arial"/>
          <w:bCs/>
        </w:rPr>
        <w:tab/>
      </w:r>
      <w:r w:rsidRPr="000B6A58">
        <w:rPr>
          <w:rFonts w:ascii="Arial" w:eastAsia="Calibri" w:hAnsi="Arial" w:cs="Arial"/>
          <w:bCs/>
        </w:rPr>
        <w:tab/>
      </w:r>
      <w:r w:rsidRPr="000B6A58">
        <w:rPr>
          <w:rFonts w:ascii="Arial" w:eastAsia="Calibri" w:hAnsi="Arial" w:cs="Arial"/>
          <w:bCs/>
        </w:rPr>
        <w:tab/>
      </w: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pPr>
    </w:p>
    <w:p w:rsidR="000B6A58" w:rsidRPr="000B6A58" w:rsidRDefault="000B6A58" w:rsidP="000B6A58">
      <w:pPr>
        <w:spacing w:after="0" w:line="240" w:lineRule="auto"/>
        <w:rPr>
          <w:rFonts w:ascii="Calibri" w:eastAsia="Calibri" w:hAnsi="Calibri" w:cs="Times New Roman"/>
        </w:rPr>
        <w:sectPr w:rsidR="000B6A58" w:rsidRPr="000B6A58" w:rsidSect="005C13A5">
          <w:footerReference w:type="default" r:id="rId11"/>
          <w:headerReference w:type="first" r:id="rId12"/>
          <w:pgSz w:w="11906" w:h="16838" w:code="9"/>
          <w:pgMar w:top="1418" w:right="1418" w:bottom="1418" w:left="1418" w:header="709" w:footer="709" w:gutter="0"/>
          <w:cols w:space="708"/>
          <w:docGrid w:linePitch="360"/>
        </w:sectPr>
      </w:pPr>
    </w:p>
    <w:p w:rsidR="000B6A58" w:rsidRPr="000B6A58" w:rsidRDefault="000B6A58" w:rsidP="000B6A58">
      <w:pPr>
        <w:spacing w:after="0" w:line="240" w:lineRule="auto"/>
        <w:jc w:val="right"/>
        <w:rPr>
          <w:rFonts w:ascii="Arial" w:eastAsia="Calibri" w:hAnsi="Arial" w:cs="Arial"/>
          <w:b/>
        </w:rPr>
      </w:pPr>
    </w:p>
    <w:p w:rsidR="000B6A58" w:rsidRPr="000B6A58" w:rsidRDefault="000B6A58" w:rsidP="000B6A58">
      <w:pPr>
        <w:shd w:val="clear" w:color="auto" w:fill="D9E2F3"/>
        <w:spacing w:after="0" w:line="240" w:lineRule="auto"/>
        <w:jc w:val="right"/>
        <w:rPr>
          <w:rFonts w:ascii="Arial" w:eastAsia="Times New Roman" w:hAnsi="Arial" w:cs="Arial"/>
          <w:b/>
          <w:bCs/>
          <w:color w:val="000000"/>
          <w:lang w:eastAsia="sk-SK"/>
        </w:rPr>
      </w:pPr>
      <w:r w:rsidRPr="000B6A58">
        <w:rPr>
          <w:rFonts w:ascii="Arial" w:eastAsia="Times New Roman" w:hAnsi="Arial" w:cs="Arial"/>
          <w:b/>
          <w:bCs/>
          <w:color w:val="000000"/>
          <w:lang w:eastAsia="sk-SK"/>
        </w:rPr>
        <w:t xml:space="preserve">Príloha č. 1 rámcovej dohody – Cenník </w:t>
      </w:r>
    </w:p>
    <w:p w:rsidR="000B6A58" w:rsidRPr="000B6A58" w:rsidRDefault="000B6A58" w:rsidP="000B6A58">
      <w:pPr>
        <w:spacing w:after="0" w:line="240" w:lineRule="auto"/>
        <w:jc w:val="right"/>
        <w:rPr>
          <w:rFonts w:ascii="Arial" w:eastAsia="Calibri" w:hAnsi="Arial" w:cs="Arial"/>
        </w:rPr>
      </w:pPr>
    </w:p>
    <w:tbl>
      <w:tblPr>
        <w:tblW w:w="13792" w:type="dxa"/>
        <w:tblInd w:w="80" w:type="dxa"/>
        <w:tblCellMar>
          <w:left w:w="70" w:type="dxa"/>
          <w:right w:w="70" w:type="dxa"/>
        </w:tblCellMar>
        <w:tblLook w:val="04A0" w:firstRow="1" w:lastRow="0" w:firstColumn="1" w:lastColumn="0" w:noHBand="0" w:noVBand="1"/>
      </w:tblPr>
      <w:tblGrid>
        <w:gridCol w:w="4101"/>
        <w:gridCol w:w="709"/>
        <w:gridCol w:w="1579"/>
        <w:gridCol w:w="1464"/>
        <w:gridCol w:w="1356"/>
        <w:gridCol w:w="1464"/>
        <w:gridCol w:w="1560"/>
        <w:gridCol w:w="1559"/>
      </w:tblGrid>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b/>
                <w:bCs/>
                <w:color w:val="000000"/>
                <w:sz w:val="20"/>
                <w:szCs w:val="20"/>
                <w:lang w:eastAsia="sk-SK"/>
              </w:rPr>
            </w:pPr>
            <w:r w:rsidRPr="000B6A58">
              <w:rPr>
                <w:rFonts w:ascii="Arial" w:eastAsia="Times New Roman" w:hAnsi="Arial" w:cs="Arial"/>
                <w:b/>
                <w:bCs/>
                <w:color w:val="000000"/>
                <w:sz w:val="20"/>
                <w:szCs w:val="20"/>
                <w:lang w:eastAsia="sk-SK"/>
              </w:rPr>
              <w:t>Položka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b/>
                <w:bCs/>
                <w:color w:val="000000"/>
                <w:sz w:val="20"/>
                <w:szCs w:val="20"/>
                <w:lang w:eastAsia="sk-SK"/>
              </w:rPr>
            </w:pPr>
            <w:r w:rsidRPr="000B6A58">
              <w:rPr>
                <w:rFonts w:ascii="Arial" w:eastAsia="Times New Roman" w:hAnsi="Arial" w:cs="Arial"/>
                <w:b/>
                <w:bCs/>
                <w:color w:val="000000"/>
                <w:sz w:val="20"/>
                <w:szCs w:val="20"/>
                <w:lang w:eastAsia="sk-SK"/>
              </w:rPr>
              <w:t>MJ</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b/>
                <w:bCs/>
                <w:color w:val="000000"/>
                <w:sz w:val="20"/>
                <w:szCs w:val="20"/>
                <w:lang w:eastAsia="sk-SK"/>
              </w:rPr>
            </w:pPr>
            <w:r w:rsidRPr="000B6A58">
              <w:rPr>
                <w:rFonts w:ascii="Arial" w:eastAsia="Times New Roman" w:hAnsi="Arial" w:cs="Arial"/>
                <w:b/>
                <w:bCs/>
                <w:color w:val="000000"/>
                <w:sz w:val="20"/>
                <w:szCs w:val="20"/>
                <w:lang w:eastAsia="sk-SK"/>
              </w:rPr>
              <w:t>Predpokladaný počet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b/>
                <w:bCs/>
                <w:color w:val="FF0000"/>
                <w:sz w:val="20"/>
                <w:szCs w:val="20"/>
                <w:lang w:eastAsia="sk-SK"/>
              </w:rPr>
            </w:pPr>
            <w:r w:rsidRPr="000B6A58">
              <w:rPr>
                <w:rFonts w:ascii="Arial" w:eastAsia="Times New Roman" w:hAnsi="Arial" w:cs="Arial"/>
                <w:b/>
                <w:bCs/>
                <w:color w:val="FF0000"/>
                <w:sz w:val="20"/>
                <w:szCs w:val="20"/>
                <w:lang w:eastAsia="sk-SK"/>
              </w:rPr>
              <w:t>Jednotková cena za položku v EUR bez DPH</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b/>
                <w:bCs/>
                <w:color w:val="FF0000"/>
                <w:sz w:val="20"/>
                <w:szCs w:val="20"/>
                <w:lang w:eastAsia="sk-SK"/>
              </w:rPr>
            </w:pPr>
            <w:r w:rsidRPr="000B6A58">
              <w:rPr>
                <w:rFonts w:ascii="Arial" w:eastAsia="Times New Roman" w:hAnsi="Arial" w:cs="Arial"/>
                <w:b/>
                <w:bCs/>
                <w:color w:val="FF0000"/>
                <w:sz w:val="20"/>
                <w:szCs w:val="20"/>
                <w:lang w:eastAsia="sk-SK"/>
              </w:rPr>
              <w:t>Jednotková cena za položku v EUR s DPH</w:t>
            </w: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b/>
                <w:bCs/>
                <w:color w:val="FF0000"/>
                <w:sz w:val="20"/>
                <w:szCs w:val="20"/>
                <w:lang w:eastAsia="sk-SK"/>
              </w:rPr>
            </w:pPr>
            <w:r w:rsidRPr="000B6A58">
              <w:rPr>
                <w:rFonts w:ascii="Arial" w:eastAsia="Times New Roman" w:hAnsi="Arial" w:cs="Arial"/>
                <w:b/>
                <w:bCs/>
                <w:color w:val="FF0000"/>
                <w:sz w:val="20"/>
                <w:szCs w:val="20"/>
                <w:lang w:eastAsia="sk-SK"/>
              </w:rPr>
              <w:t>Celková cena za položku v EUR bez DPH</w:t>
            </w: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b/>
                <w:bCs/>
                <w:color w:val="FF0000"/>
                <w:sz w:val="20"/>
                <w:szCs w:val="20"/>
                <w:lang w:eastAsia="sk-SK"/>
              </w:rPr>
            </w:pPr>
          </w:p>
          <w:p w:rsidR="000B6A58" w:rsidRPr="000B6A58" w:rsidRDefault="000B6A58" w:rsidP="000B6A58">
            <w:pPr>
              <w:spacing w:after="0" w:line="240" w:lineRule="auto"/>
              <w:jc w:val="center"/>
              <w:rPr>
                <w:rFonts w:ascii="Arial" w:eastAsia="Times New Roman" w:hAnsi="Arial" w:cs="Arial"/>
                <w:b/>
                <w:bCs/>
                <w:color w:val="FF0000"/>
                <w:sz w:val="20"/>
                <w:szCs w:val="20"/>
                <w:lang w:eastAsia="sk-SK"/>
              </w:rPr>
            </w:pPr>
            <w:r w:rsidRPr="000B6A58">
              <w:rPr>
                <w:rFonts w:ascii="Arial" w:eastAsia="Times New Roman" w:hAnsi="Arial" w:cs="Arial"/>
                <w:b/>
                <w:bCs/>
                <w:color w:val="FF0000"/>
                <w:sz w:val="20"/>
                <w:szCs w:val="20"/>
                <w:lang w:eastAsia="sk-SK"/>
              </w:rPr>
              <w:t>Výška DPH</w:t>
            </w: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b/>
                <w:bCs/>
                <w:color w:val="FF0000"/>
                <w:sz w:val="20"/>
                <w:szCs w:val="20"/>
                <w:lang w:eastAsia="sk-SK"/>
              </w:rPr>
            </w:pPr>
            <w:r w:rsidRPr="000B6A58">
              <w:rPr>
                <w:rFonts w:ascii="Arial" w:eastAsia="Times New Roman" w:hAnsi="Arial" w:cs="Arial"/>
                <w:b/>
                <w:bCs/>
                <w:color w:val="FF0000"/>
                <w:sz w:val="20"/>
                <w:szCs w:val="20"/>
                <w:lang w:eastAsia="sk-SK"/>
              </w:rPr>
              <w:t>Celková cena za položku v EUR s DPH</w:t>
            </w: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Rez a tvarovanie krovín - živých plotov s výškou do 1m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m</w:t>
            </w:r>
            <w:r w:rsidRPr="000B6A58">
              <w:rPr>
                <w:rFonts w:ascii="Arial" w:eastAsia="Times New Roman" w:hAnsi="Arial" w:cs="Arial"/>
                <w:color w:val="000000"/>
                <w:sz w:val="20"/>
                <w:szCs w:val="20"/>
                <w:vertAlign w:val="superscript"/>
                <w:lang w:eastAsia="sk-SK"/>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10316</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Rez a tvarovanie krovín - živých plotov s výškou od 1m do 1,5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m</w:t>
            </w:r>
            <w:r w:rsidRPr="000B6A58">
              <w:rPr>
                <w:rFonts w:ascii="Arial" w:eastAsia="Times New Roman" w:hAnsi="Arial" w:cs="Arial"/>
                <w:color w:val="000000"/>
                <w:sz w:val="20"/>
                <w:szCs w:val="20"/>
                <w:vertAlign w:val="superscript"/>
                <w:lang w:eastAsia="sk-SK"/>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7876</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Rez a tvarovanie krovín - živých plotov s výškou nad 1,5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m</w:t>
            </w:r>
            <w:r w:rsidRPr="000B6A58">
              <w:rPr>
                <w:rFonts w:ascii="Arial" w:eastAsia="Times New Roman" w:hAnsi="Arial" w:cs="Arial"/>
                <w:color w:val="000000"/>
                <w:sz w:val="20"/>
                <w:szCs w:val="20"/>
                <w:vertAlign w:val="superscript"/>
                <w:lang w:eastAsia="sk-SK"/>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8998</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Rez stálo zelených krovín s výškou do 1m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m</w:t>
            </w:r>
            <w:r w:rsidRPr="000B6A58">
              <w:rPr>
                <w:rFonts w:ascii="Arial" w:eastAsia="Times New Roman" w:hAnsi="Arial" w:cs="Arial"/>
                <w:color w:val="000000"/>
                <w:sz w:val="20"/>
                <w:szCs w:val="20"/>
                <w:vertAlign w:val="superscript"/>
                <w:lang w:eastAsia="sk-SK"/>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912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Rez stálo zelených krovín s výškou od 1m do 2m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m</w:t>
            </w:r>
            <w:r w:rsidRPr="000B6A58">
              <w:rPr>
                <w:rFonts w:ascii="Arial" w:eastAsia="Times New Roman" w:hAnsi="Arial" w:cs="Arial"/>
                <w:color w:val="000000"/>
                <w:sz w:val="20"/>
                <w:szCs w:val="20"/>
                <w:vertAlign w:val="superscript"/>
                <w:lang w:eastAsia="sk-SK"/>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4485</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Rez stálo zelených krovín s výškou od 2m do 3m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m</w:t>
            </w:r>
            <w:r w:rsidRPr="000B6A58">
              <w:rPr>
                <w:rFonts w:ascii="Arial" w:eastAsia="Times New Roman" w:hAnsi="Arial" w:cs="Arial"/>
                <w:color w:val="000000"/>
                <w:sz w:val="20"/>
                <w:szCs w:val="20"/>
                <w:vertAlign w:val="superscript"/>
                <w:lang w:eastAsia="sk-SK"/>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2802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Rez stálo zelených krovín s výškou nad 3m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m</w:t>
            </w:r>
            <w:r w:rsidRPr="000B6A58">
              <w:rPr>
                <w:rFonts w:ascii="Arial" w:eastAsia="Times New Roman" w:hAnsi="Arial" w:cs="Arial"/>
                <w:color w:val="000000"/>
                <w:sz w:val="20"/>
                <w:szCs w:val="20"/>
                <w:vertAlign w:val="superscript"/>
                <w:lang w:eastAsia="sk-SK"/>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2694</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Rez opadavých krovín s výškou do 1m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m</w:t>
            </w:r>
            <w:r w:rsidRPr="000B6A58">
              <w:rPr>
                <w:rFonts w:ascii="Arial" w:eastAsia="Times New Roman" w:hAnsi="Arial" w:cs="Arial"/>
                <w:color w:val="000000"/>
                <w:sz w:val="20"/>
                <w:szCs w:val="20"/>
                <w:vertAlign w:val="superscript"/>
                <w:lang w:eastAsia="sk-SK"/>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2304</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Rez opadavých krovín s výškou od 1m do 2m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m</w:t>
            </w:r>
            <w:r w:rsidRPr="000B6A58">
              <w:rPr>
                <w:rFonts w:ascii="Arial" w:eastAsia="Times New Roman" w:hAnsi="Arial" w:cs="Arial"/>
                <w:color w:val="000000"/>
                <w:sz w:val="20"/>
                <w:szCs w:val="20"/>
                <w:vertAlign w:val="superscript"/>
                <w:lang w:eastAsia="sk-SK"/>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3204</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Rez opadavých krovín s výškou od 2m do 3m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m</w:t>
            </w:r>
            <w:r w:rsidRPr="000B6A58">
              <w:rPr>
                <w:rFonts w:ascii="Arial" w:eastAsia="Times New Roman" w:hAnsi="Arial" w:cs="Arial"/>
                <w:color w:val="000000"/>
                <w:sz w:val="20"/>
                <w:szCs w:val="20"/>
                <w:vertAlign w:val="superscript"/>
                <w:lang w:eastAsia="sk-SK"/>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945</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Rez opadavých krovín s výškou nad 3m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m</w:t>
            </w:r>
            <w:r w:rsidRPr="000B6A58">
              <w:rPr>
                <w:rFonts w:ascii="Arial" w:eastAsia="Times New Roman" w:hAnsi="Arial" w:cs="Arial"/>
                <w:color w:val="000000"/>
                <w:sz w:val="20"/>
                <w:szCs w:val="20"/>
                <w:vertAlign w:val="superscript"/>
                <w:lang w:eastAsia="sk-SK"/>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810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Odburinenie a vyčistenie vysadených plôch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m</w:t>
            </w:r>
            <w:r w:rsidRPr="000B6A58">
              <w:rPr>
                <w:rFonts w:ascii="Arial" w:eastAsia="Times New Roman" w:hAnsi="Arial" w:cs="Arial"/>
                <w:color w:val="000000"/>
                <w:sz w:val="20"/>
                <w:szCs w:val="20"/>
                <w:vertAlign w:val="superscript"/>
                <w:lang w:eastAsia="sk-SK"/>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20506</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Kosenie trávnikov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m</w:t>
            </w:r>
            <w:r w:rsidRPr="000B6A58">
              <w:rPr>
                <w:rFonts w:ascii="Arial" w:eastAsia="Times New Roman" w:hAnsi="Arial" w:cs="Arial"/>
                <w:color w:val="000000"/>
                <w:sz w:val="20"/>
                <w:szCs w:val="20"/>
                <w:vertAlign w:val="superscript"/>
                <w:lang w:eastAsia="sk-SK"/>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17992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lastRenderedPageBreak/>
              <w:t>Prevzdušnenie trávnikov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m</w:t>
            </w:r>
            <w:r w:rsidRPr="000B6A58">
              <w:rPr>
                <w:rFonts w:ascii="Arial" w:eastAsia="Times New Roman" w:hAnsi="Arial" w:cs="Arial"/>
                <w:color w:val="000000"/>
                <w:sz w:val="20"/>
                <w:szCs w:val="20"/>
                <w:vertAlign w:val="superscript"/>
                <w:lang w:eastAsia="sk-SK"/>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1384</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Prihnojenie trávnikov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m</w:t>
            </w:r>
            <w:r w:rsidRPr="000B6A58">
              <w:rPr>
                <w:rFonts w:ascii="Arial" w:eastAsia="Times New Roman" w:hAnsi="Arial" w:cs="Arial"/>
                <w:color w:val="000000"/>
                <w:sz w:val="20"/>
                <w:szCs w:val="20"/>
                <w:vertAlign w:val="superscript"/>
                <w:lang w:eastAsia="sk-SK"/>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3460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Rez a tvarovanie stromov tvaru gule s výškou cca 4m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ks</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6</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Rez a tvarovanie stromov s výškou cca 5m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ks</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3</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 </w:t>
            </w:r>
          </w:p>
        </w:tc>
        <w:tc>
          <w:tcPr>
            <w:tcW w:w="1356"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464"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p>
        </w:tc>
      </w:tr>
      <w:tr w:rsidR="000B6A58" w:rsidRPr="000B6A58" w:rsidTr="00A84835">
        <w:trPr>
          <w:trHeight w:val="520"/>
        </w:trPr>
        <w:tc>
          <w:tcPr>
            <w:tcW w:w="6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A58" w:rsidRPr="000B6A58" w:rsidRDefault="000B6A58" w:rsidP="000B6A58">
            <w:pPr>
              <w:spacing w:after="0" w:line="240" w:lineRule="auto"/>
              <w:rPr>
                <w:rFonts w:ascii="Arial" w:eastAsia="Times New Roman" w:hAnsi="Arial" w:cs="Arial"/>
                <w:color w:val="000000"/>
                <w:sz w:val="20"/>
                <w:szCs w:val="20"/>
                <w:lang w:eastAsia="sk-SK"/>
              </w:rPr>
            </w:pPr>
            <w:r w:rsidRPr="000B6A58">
              <w:rPr>
                <w:rFonts w:ascii="Arial" w:eastAsia="Times New Roman" w:hAnsi="Arial" w:cs="Arial"/>
                <w:b/>
                <w:caps/>
                <w:color w:val="FF0000"/>
                <w:lang w:eastAsia="sk-SK"/>
              </w:rPr>
              <w:t>Celková cena za predmet zákazky v EUR</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0B6A58" w:rsidRPr="000B6A58" w:rsidRDefault="000B6A58" w:rsidP="000B6A58">
            <w:pPr>
              <w:spacing w:after="0" w:line="240" w:lineRule="auto"/>
              <w:jc w:val="center"/>
              <w:rPr>
                <w:rFonts w:ascii="Arial" w:eastAsia="Times New Roman" w:hAnsi="Arial" w:cs="Arial"/>
                <w:color w:val="000000"/>
                <w:sz w:val="20"/>
                <w:szCs w:val="20"/>
                <w:lang w:eastAsia="sk-SK"/>
              </w:rPr>
            </w:pPr>
            <w:r w:rsidRPr="000B6A58">
              <w:rPr>
                <w:rFonts w:ascii="Arial" w:eastAsia="Times New Roman" w:hAnsi="Arial" w:cs="Arial"/>
                <w:color w:val="000000"/>
                <w:sz w:val="20"/>
                <w:szCs w:val="20"/>
                <w:lang w:eastAsia="sk-SK"/>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B6A58" w:rsidRPr="000B6A58" w:rsidRDefault="000B6A58" w:rsidP="000B6A58">
            <w:pPr>
              <w:spacing w:after="0" w:line="240" w:lineRule="auto"/>
              <w:jc w:val="right"/>
              <w:rPr>
                <w:rFonts w:ascii="Arial" w:eastAsia="Times New Roman" w:hAnsi="Arial" w:cs="Arial"/>
                <w:color w:val="000000"/>
                <w:sz w:val="20"/>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B6A58" w:rsidRPr="000B6A58" w:rsidRDefault="000B6A58" w:rsidP="000B6A58">
            <w:pPr>
              <w:spacing w:after="0" w:line="240" w:lineRule="auto"/>
              <w:jc w:val="right"/>
              <w:rPr>
                <w:rFonts w:ascii="Arial" w:eastAsia="Times New Roman" w:hAnsi="Arial" w:cs="Arial"/>
                <w:color w:val="000000"/>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6A58" w:rsidRPr="000B6A58" w:rsidRDefault="000B6A58" w:rsidP="000B6A58">
            <w:pPr>
              <w:spacing w:after="0" w:line="240" w:lineRule="auto"/>
              <w:jc w:val="right"/>
              <w:rPr>
                <w:rFonts w:ascii="Arial" w:eastAsia="Times New Roman" w:hAnsi="Arial" w:cs="Arial"/>
                <w:color w:val="000000"/>
                <w:sz w:val="20"/>
                <w:szCs w:val="20"/>
                <w:lang w:eastAsia="sk-SK"/>
              </w:rPr>
            </w:pPr>
          </w:p>
        </w:tc>
      </w:tr>
    </w:tbl>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caps/>
        </w:rPr>
      </w:pPr>
      <w:r w:rsidRPr="000B6A58">
        <w:rPr>
          <w:rFonts w:ascii="Arial" w:eastAsia="Times New Roman" w:hAnsi="Arial" w:cs="Arial"/>
          <w:b/>
          <w:caps/>
          <w:color w:val="FF0000"/>
          <w:lang w:eastAsia="sk-SK"/>
        </w:rPr>
        <w:t xml:space="preserve">  </w:t>
      </w: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sectPr w:rsidR="000B6A58" w:rsidRPr="000B6A58" w:rsidSect="005C13A5">
          <w:pgSz w:w="16838" w:h="11906" w:orient="landscape" w:code="9"/>
          <w:pgMar w:top="1418" w:right="1418" w:bottom="1418" w:left="1418" w:header="709" w:footer="709" w:gutter="0"/>
          <w:cols w:space="708"/>
          <w:docGrid w:linePitch="360"/>
        </w:sectPr>
      </w:pPr>
    </w:p>
    <w:p w:rsidR="000B6A58" w:rsidRPr="000B6A58" w:rsidRDefault="000B6A58" w:rsidP="000B6A58">
      <w:pPr>
        <w:shd w:val="clear" w:color="auto" w:fill="D9E2F3"/>
        <w:spacing w:after="0" w:line="240" w:lineRule="auto"/>
        <w:jc w:val="right"/>
        <w:rPr>
          <w:rFonts w:ascii="Arial" w:eastAsia="Calibri" w:hAnsi="Arial" w:cs="Arial"/>
          <w:b/>
        </w:rPr>
      </w:pPr>
      <w:r w:rsidRPr="000B6A58">
        <w:rPr>
          <w:rFonts w:ascii="Arial" w:eastAsia="Calibri" w:hAnsi="Arial" w:cs="Arial"/>
          <w:b/>
        </w:rPr>
        <w:lastRenderedPageBreak/>
        <w:t xml:space="preserve">Príloha č. 2 rámcovej dohody - Opis predmetu zmluvy </w:t>
      </w:r>
    </w:p>
    <w:p w:rsidR="000B6A58" w:rsidRPr="000B6A58" w:rsidRDefault="000B6A58" w:rsidP="000B6A58">
      <w:pPr>
        <w:spacing w:after="0" w:line="240" w:lineRule="auto"/>
        <w:rPr>
          <w:rFonts w:ascii="Arial" w:eastAsia="Calibri" w:hAnsi="Arial" w:cs="Arial"/>
          <w:b/>
        </w:rPr>
      </w:pPr>
    </w:p>
    <w:p w:rsidR="000B6A58" w:rsidRPr="000B6A58" w:rsidRDefault="000B6A58" w:rsidP="000B6A58">
      <w:pPr>
        <w:spacing w:after="0" w:line="240" w:lineRule="auto"/>
        <w:rPr>
          <w:rFonts w:ascii="Arial" w:eastAsia="Calibri" w:hAnsi="Arial" w:cs="Arial"/>
          <w:b/>
        </w:rPr>
      </w:pPr>
    </w:p>
    <w:p w:rsidR="000B6A58" w:rsidRPr="000B6A58" w:rsidRDefault="000B6A58" w:rsidP="000B6A58">
      <w:pPr>
        <w:shd w:val="clear" w:color="auto" w:fill="B4C6E7"/>
        <w:spacing w:after="0" w:line="240" w:lineRule="auto"/>
        <w:rPr>
          <w:rFonts w:ascii="Arial" w:eastAsia="Calibri" w:hAnsi="Arial" w:cs="Arial"/>
          <w:b/>
        </w:rPr>
      </w:pPr>
      <w:r w:rsidRPr="000B6A58">
        <w:rPr>
          <w:rFonts w:ascii="Arial" w:eastAsia="Calibri" w:hAnsi="Arial" w:cs="Arial"/>
          <w:b/>
        </w:rPr>
        <w:t>Rez a tvarovanie krovín - živých plotov</w:t>
      </w:r>
    </w:p>
    <w:p w:rsidR="000B6A58" w:rsidRPr="000B6A58" w:rsidRDefault="000B6A58" w:rsidP="000B6A58">
      <w:pPr>
        <w:spacing w:after="0" w:line="240" w:lineRule="auto"/>
        <w:rPr>
          <w:rFonts w:ascii="Arial" w:eastAsia="Calibri" w:hAnsi="Arial" w:cs="Arial"/>
        </w:rPr>
      </w:pPr>
    </w:p>
    <w:tbl>
      <w:tblPr>
        <w:tblpPr w:leftFromText="141" w:rightFromText="141" w:vertAnchor="page" w:horzAnchor="margin" w:tblpY="2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20"/>
        <w:gridCol w:w="3022"/>
      </w:tblGrid>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Počet rezov ročne</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Výška</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Plocha</w:t>
            </w:r>
          </w:p>
        </w:tc>
      </w:tr>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1</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do 1 m</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vertAlign w:val="superscript"/>
              </w:rPr>
            </w:pPr>
            <w:r w:rsidRPr="000B6A58">
              <w:rPr>
                <w:rFonts w:ascii="Arial" w:eastAsia="Calibri" w:hAnsi="Arial" w:cs="Arial"/>
              </w:rPr>
              <w:t>382 m</w:t>
            </w:r>
            <w:r w:rsidRPr="000B6A58">
              <w:rPr>
                <w:rFonts w:ascii="Arial" w:eastAsia="Calibri" w:hAnsi="Arial" w:cs="Arial"/>
                <w:vertAlign w:val="superscript"/>
              </w:rPr>
              <w:t>2</w:t>
            </w:r>
          </w:p>
        </w:tc>
      </w:tr>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Počet rezov ročne</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Výška</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Plocha</w:t>
            </w:r>
          </w:p>
        </w:tc>
      </w:tr>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4</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4</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4</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 xml:space="preserve">do </w:t>
            </w:r>
            <w:smartTag w:uri="urn:schemas-microsoft-com:office:smarttags" w:element="metricconverter">
              <w:smartTagPr>
                <w:attr w:name="ProductID" w:val="1 m"/>
              </w:smartTagPr>
              <w:r w:rsidRPr="000B6A58">
                <w:rPr>
                  <w:rFonts w:ascii="Arial" w:eastAsia="Calibri" w:hAnsi="Arial" w:cs="Arial"/>
                </w:rPr>
                <w:t>1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1-</w:t>
            </w:r>
            <w:smartTag w:uri="urn:schemas-microsoft-com:office:smarttags" w:element="metricconverter">
              <w:smartTagPr>
                <w:attr w:name="ProductID" w:val="1,5 m"/>
              </w:smartTagPr>
              <w:r w:rsidRPr="000B6A58">
                <w:rPr>
                  <w:rFonts w:ascii="Arial" w:eastAsia="Calibri" w:hAnsi="Arial" w:cs="Arial"/>
                </w:rPr>
                <w:t>1,5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 xml:space="preserve">nad </w:t>
            </w:r>
            <w:smartTag w:uri="urn:schemas-microsoft-com:office:smarttags" w:element="metricconverter">
              <w:smartTagPr>
                <w:attr w:name="ProductID" w:val="1,5 m"/>
              </w:smartTagPr>
              <w:r w:rsidRPr="000B6A58">
                <w:rPr>
                  <w:rFonts w:ascii="Arial" w:eastAsia="Calibri" w:hAnsi="Arial" w:cs="Arial"/>
                </w:rPr>
                <w:t>1,5 m</w:t>
              </w:r>
            </w:smartTag>
          </w:p>
        </w:tc>
        <w:tc>
          <w:tcPr>
            <w:tcW w:w="3071"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763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smartTag w:uri="urn:schemas-microsoft-com:office:smarttags" w:element="metricconverter">
              <w:smartTagPr>
                <w:attr w:name="ProductID" w:val="1939 m2"/>
              </w:smartTagPr>
              <w:r w:rsidRPr="000B6A58">
                <w:rPr>
                  <w:rFonts w:ascii="Arial" w:eastAsia="Calibri" w:hAnsi="Arial" w:cs="Arial"/>
                </w:rPr>
                <w:t>1939 m</w:t>
              </w:r>
              <w:r w:rsidRPr="000B6A58">
                <w:rPr>
                  <w:rFonts w:ascii="Arial" w:eastAsia="Calibri" w:hAnsi="Arial" w:cs="Arial"/>
                  <w:vertAlign w:val="superscript"/>
                </w:rPr>
                <w:t>2</w:t>
              </w:r>
            </w:smartTag>
          </w:p>
          <w:p w:rsidR="000B6A58" w:rsidRPr="000B6A58" w:rsidRDefault="000B6A58" w:rsidP="000B6A58">
            <w:pPr>
              <w:spacing w:after="0" w:line="240" w:lineRule="auto"/>
              <w:jc w:val="center"/>
              <w:rPr>
                <w:rFonts w:ascii="Arial" w:eastAsia="Calibri" w:hAnsi="Arial" w:cs="Arial"/>
              </w:rPr>
            </w:pPr>
            <w:smartTag w:uri="urn:schemas-microsoft-com:office:smarttags" w:element="metricconverter">
              <w:smartTagPr>
                <w:attr w:name="ProductID" w:val="1840 m2"/>
              </w:smartTagPr>
              <w:r w:rsidRPr="000B6A58">
                <w:rPr>
                  <w:rFonts w:ascii="Arial" w:eastAsia="Calibri" w:hAnsi="Arial" w:cs="Arial"/>
                </w:rPr>
                <w:t>1840 m</w:t>
              </w:r>
              <w:r w:rsidRPr="000B6A58">
                <w:rPr>
                  <w:rFonts w:ascii="Arial" w:eastAsia="Calibri" w:hAnsi="Arial" w:cs="Arial"/>
                  <w:vertAlign w:val="superscript"/>
                </w:rPr>
                <w:t>2</w:t>
              </w:r>
            </w:smartTag>
          </w:p>
        </w:tc>
      </w:tr>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Počet rezov ročne</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Výška</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Plocha</w:t>
            </w:r>
          </w:p>
        </w:tc>
      </w:tr>
      <w:tr w:rsidR="000B6A58" w:rsidRPr="000B6A58" w:rsidTr="00A84835">
        <w:trPr>
          <w:trHeight w:val="852"/>
        </w:trPr>
        <w:tc>
          <w:tcPr>
            <w:tcW w:w="3070"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6</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6</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6</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 xml:space="preserve">do </w:t>
            </w:r>
            <w:smartTag w:uri="urn:schemas-microsoft-com:office:smarttags" w:element="metricconverter">
              <w:smartTagPr>
                <w:attr w:name="ProductID" w:val="1 m"/>
              </w:smartTagPr>
              <w:r w:rsidRPr="000B6A58">
                <w:rPr>
                  <w:rFonts w:ascii="Arial" w:eastAsia="Calibri" w:hAnsi="Arial" w:cs="Arial"/>
                </w:rPr>
                <w:t>1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1-</w:t>
            </w:r>
            <w:smartTag w:uri="urn:schemas-microsoft-com:office:smarttags" w:element="metricconverter">
              <w:smartTagPr>
                <w:attr w:name="ProductID" w:val="1,5 m"/>
              </w:smartTagPr>
              <w:r w:rsidRPr="000B6A58">
                <w:rPr>
                  <w:rFonts w:ascii="Arial" w:eastAsia="Calibri" w:hAnsi="Arial" w:cs="Arial"/>
                </w:rPr>
                <w:t>1,5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 xml:space="preserve">nad </w:t>
            </w:r>
            <w:smartTag w:uri="urn:schemas-microsoft-com:office:smarttags" w:element="metricconverter">
              <w:smartTagPr>
                <w:attr w:name="ProductID" w:val="1,5 m"/>
              </w:smartTagPr>
              <w:r w:rsidRPr="000B6A58">
                <w:rPr>
                  <w:rFonts w:ascii="Arial" w:eastAsia="Calibri" w:hAnsi="Arial" w:cs="Arial"/>
                </w:rPr>
                <w:t>1,5 m</w:t>
              </w:r>
            </w:smartTag>
          </w:p>
        </w:tc>
        <w:tc>
          <w:tcPr>
            <w:tcW w:w="3071"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1147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smartTag w:uri="urn:schemas-microsoft-com:office:smarttags" w:element="metricconverter">
              <w:smartTagPr>
                <w:attr w:name="ProductID" w:val="20 m2"/>
              </w:smartTagPr>
              <w:r w:rsidRPr="000B6A58">
                <w:rPr>
                  <w:rFonts w:ascii="Arial" w:eastAsia="Calibri" w:hAnsi="Arial" w:cs="Arial"/>
                </w:rPr>
                <w:t>20 m</w:t>
              </w:r>
              <w:r w:rsidRPr="000B6A58">
                <w:rPr>
                  <w:rFonts w:ascii="Arial" w:eastAsia="Calibri" w:hAnsi="Arial" w:cs="Arial"/>
                  <w:vertAlign w:val="superscript"/>
                </w:rPr>
                <w:t>2</w:t>
              </w:r>
            </w:smartTag>
          </w:p>
          <w:p w:rsidR="000B6A58" w:rsidRPr="000B6A58" w:rsidRDefault="000B6A58" w:rsidP="000B6A58">
            <w:pPr>
              <w:spacing w:after="0" w:line="240" w:lineRule="auto"/>
              <w:jc w:val="center"/>
              <w:rPr>
                <w:rFonts w:ascii="Arial" w:eastAsia="Calibri" w:hAnsi="Arial" w:cs="Arial"/>
              </w:rPr>
            </w:pPr>
            <w:smartTag w:uri="urn:schemas-microsoft-com:office:smarttags" w:element="metricconverter">
              <w:smartTagPr>
                <w:attr w:name="ProductID" w:val="273 m2"/>
              </w:smartTagPr>
              <w:r w:rsidRPr="000B6A58">
                <w:rPr>
                  <w:rFonts w:ascii="Arial" w:eastAsia="Calibri" w:hAnsi="Arial" w:cs="Arial"/>
                </w:rPr>
                <w:t>273 m</w:t>
              </w:r>
              <w:r w:rsidRPr="000B6A58">
                <w:rPr>
                  <w:rFonts w:ascii="Arial" w:eastAsia="Calibri" w:hAnsi="Arial" w:cs="Arial"/>
                  <w:vertAlign w:val="superscript"/>
                </w:rPr>
                <w:t>2</w:t>
              </w:r>
            </w:smartTag>
          </w:p>
        </w:tc>
      </w:tr>
    </w:tbl>
    <w:p w:rsidR="000B6A58" w:rsidRPr="000B6A58" w:rsidRDefault="000B6A58" w:rsidP="000B6A58">
      <w:pPr>
        <w:shd w:val="clear" w:color="auto" w:fill="B4C6E7"/>
        <w:spacing w:after="0" w:line="240" w:lineRule="auto"/>
        <w:rPr>
          <w:rFonts w:ascii="Arial" w:eastAsia="Calibri" w:hAnsi="Arial" w:cs="Arial"/>
          <w:b/>
        </w:rPr>
      </w:pPr>
      <w:r w:rsidRPr="000B6A58">
        <w:rPr>
          <w:rFonts w:ascii="Arial" w:eastAsia="Calibri" w:hAnsi="Arial" w:cs="Arial"/>
          <w:b/>
        </w:rPr>
        <w:t>Rez stálo zelených krovín</w:t>
      </w:r>
    </w:p>
    <w:tbl>
      <w:tblPr>
        <w:tblpPr w:leftFromText="141" w:rightFromText="141"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20"/>
        <w:gridCol w:w="3022"/>
      </w:tblGrid>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Počet rezov ročne</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Výška</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Plocha</w:t>
            </w:r>
          </w:p>
        </w:tc>
      </w:tr>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w:t>
            </w:r>
          </w:p>
        </w:tc>
        <w:tc>
          <w:tcPr>
            <w:tcW w:w="3071"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 xml:space="preserve">do </w:t>
            </w:r>
            <w:smartTag w:uri="urn:schemas-microsoft-com:office:smarttags" w:element="metricconverter">
              <w:smartTagPr>
                <w:attr w:name="ProductID" w:val="1 m"/>
              </w:smartTagPr>
              <w:r w:rsidRPr="000B6A58">
                <w:rPr>
                  <w:rFonts w:ascii="Arial" w:eastAsia="Calibri" w:hAnsi="Arial" w:cs="Arial"/>
                </w:rPr>
                <w:t>1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1-</w:t>
            </w:r>
            <w:smartTag w:uri="urn:schemas-microsoft-com:office:smarttags" w:element="metricconverter">
              <w:smartTagPr>
                <w:attr w:name="ProductID" w:val="2 m"/>
              </w:smartTagPr>
              <w:r w:rsidRPr="000B6A58">
                <w:rPr>
                  <w:rFonts w:ascii="Arial" w:eastAsia="Calibri" w:hAnsi="Arial" w:cs="Arial"/>
                </w:rPr>
                <w:t>2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2-</w:t>
            </w:r>
            <w:smartTag w:uri="urn:schemas-microsoft-com:office:smarttags" w:element="metricconverter">
              <w:smartTagPr>
                <w:attr w:name="ProductID" w:val="3 m"/>
              </w:smartTagPr>
              <w:r w:rsidRPr="000B6A58">
                <w:rPr>
                  <w:rFonts w:ascii="Arial" w:eastAsia="Calibri" w:hAnsi="Arial" w:cs="Arial"/>
                </w:rPr>
                <w:t>3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 xml:space="preserve">nad </w:t>
            </w:r>
            <w:smartTag w:uri="urn:schemas-microsoft-com:office:smarttags" w:element="metricconverter">
              <w:smartTagPr>
                <w:attr w:name="ProductID" w:val="3 m"/>
              </w:smartTagPr>
              <w:r w:rsidRPr="000B6A58">
                <w:rPr>
                  <w:rFonts w:ascii="Arial" w:eastAsia="Calibri" w:hAnsi="Arial" w:cs="Arial"/>
                </w:rPr>
                <w:t>3 m</w:t>
              </w:r>
            </w:smartTag>
          </w:p>
        </w:tc>
        <w:tc>
          <w:tcPr>
            <w:tcW w:w="3071"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304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1495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934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smartTag w:uri="urn:schemas-microsoft-com:office:smarttags" w:element="metricconverter">
              <w:smartTagPr>
                <w:attr w:name="ProductID" w:val="898 m2"/>
              </w:smartTagPr>
              <w:r w:rsidRPr="000B6A58">
                <w:rPr>
                  <w:rFonts w:ascii="Arial" w:eastAsia="Calibri" w:hAnsi="Arial" w:cs="Arial"/>
                </w:rPr>
                <w:t>898 m</w:t>
              </w:r>
              <w:r w:rsidRPr="000B6A58">
                <w:rPr>
                  <w:rFonts w:ascii="Arial" w:eastAsia="Calibri" w:hAnsi="Arial" w:cs="Arial"/>
                  <w:vertAlign w:val="superscript"/>
                </w:rPr>
                <w:t>2</w:t>
              </w:r>
            </w:smartTag>
          </w:p>
        </w:tc>
      </w:tr>
    </w:tbl>
    <w:p w:rsidR="000B6A58" w:rsidRPr="000B6A58" w:rsidRDefault="000B6A58" w:rsidP="000B6A58">
      <w:pPr>
        <w:spacing w:after="0" w:line="240" w:lineRule="auto"/>
        <w:rPr>
          <w:rFonts w:ascii="Arial" w:eastAsia="Calibri" w:hAnsi="Arial" w:cs="Arial"/>
        </w:rPr>
      </w:pPr>
    </w:p>
    <w:p w:rsidR="000B6A58" w:rsidRPr="000B6A58" w:rsidRDefault="000B6A58" w:rsidP="000B6A58">
      <w:pPr>
        <w:shd w:val="clear" w:color="auto" w:fill="B4C6E7"/>
        <w:spacing w:after="0" w:line="240" w:lineRule="auto"/>
        <w:rPr>
          <w:rFonts w:ascii="Arial" w:eastAsia="Calibri" w:hAnsi="Arial" w:cs="Arial"/>
          <w:b/>
        </w:rPr>
      </w:pPr>
      <w:r w:rsidRPr="000B6A58">
        <w:rPr>
          <w:rFonts w:ascii="Arial" w:eastAsia="Calibri" w:hAnsi="Arial" w:cs="Arial"/>
          <w:b/>
        </w:rPr>
        <w:t>Rez opadavých krovín</w:t>
      </w:r>
    </w:p>
    <w:tbl>
      <w:tblPr>
        <w:tblpPr w:leftFromText="141" w:rightFromText="141" w:vertAnchor="text" w:horzAnchor="margin" w:tblpY="83"/>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0"/>
      </w:tblGrid>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Počet rezov ročne</w:t>
            </w:r>
          </w:p>
        </w:tc>
        <w:tc>
          <w:tcPr>
            <w:tcW w:w="3070"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Výška</w:t>
            </w:r>
          </w:p>
        </w:tc>
        <w:tc>
          <w:tcPr>
            <w:tcW w:w="3070"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Plocha</w:t>
            </w:r>
          </w:p>
        </w:tc>
      </w:tr>
      <w:tr w:rsidR="000B6A58" w:rsidRPr="000B6A58" w:rsidTr="00A84835">
        <w:tc>
          <w:tcPr>
            <w:tcW w:w="3070"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w:t>
            </w:r>
          </w:p>
        </w:tc>
        <w:tc>
          <w:tcPr>
            <w:tcW w:w="3070"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 xml:space="preserve">do </w:t>
            </w:r>
            <w:smartTag w:uri="urn:schemas-microsoft-com:office:smarttags" w:element="metricconverter">
              <w:smartTagPr>
                <w:attr w:name="ProductID" w:val="1 m"/>
              </w:smartTagPr>
              <w:r w:rsidRPr="000B6A58">
                <w:rPr>
                  <w:rFonts w:ascii="Arial" w:eastAsia="Calibri" w:hAnsi="Arial" w:cs="Arial"/>
                </w:rPr>
                <w:t>1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1-</w:t>
            </w:r>
            <w:smartTag w:uri="urn:schemas-microsoft-com:office:smarttags" w:element="metricconverter">
              <w:smartTagPr>
                <w:attr w:name="ProductID" w:val="2 m"/>
              </w:smartTagPr>
              <w:r w:rsidRPr="000B6A58">
                <w:rPr>
                  <w:rFonts w:ascii="Arial" w:eastAsia="Calibri" w:hAnsi="Arial" w:cs="Arial"/>
                </w:rPr>
                <w:t>2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2-</w:t>
            </w:r>
            <w:smartTag w:uri="urn:schemas-microsoft-com:office:smarttags" w:element="metricconverter">
              <w:smartTagPr>
                <w:attr w:name="ProductID" w:val="3 m"/>
              </w:smartTagPr>
              <w:r w:rsidRPr="000B6A58">
                <w:rPr>
                  <w:rFonts w:ascii="Arial" w:eastAsia="Calibri" w:hAnsi="Arial" w:cs="Arial"/>
                </w:rPr>
                <w:t>3 m</w:t>
              </w:r>
            </w:smartTag>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 xml:space="preserve">nad </w:t>
            </w:r>
            <w:smartTag w:uri="urn:schemas-microsoft-com:office:smarttags" w:element="metricconverter">
              <w:smartTagPr>
                <w:attr w:name="ProductID" w:val="3 m"/>
              </w:smartTagPr>
              <w:r w:rsidRPr="000B6A58">
                <w:rPr>
                  <w:rFonts w:ascii="Arial" w:eastAsia="Calibri" w:hAnsi="Arial" w:cs="Arial"/>
                </w:rPr>
                <w:t>3 m</w:t>
              </w:r>
            </w:smartTag>
          </w:p>
        </w:tc>
        <w:tc>
          <w:tcPr>
            <w:tcW w:w="3070"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768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1068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315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smartTag w:uri="urn:schemas-microsoft-com:office:smarttags" w:element="metricconverter">
              <w:smartTagPr>
                <w:attr w:name="ProductID" w:val="270 m2"/>
              </w:smartTagPr>
              <w:r w:rsidRPr="000B6A58">
                <w:rPr>
                  <w:rFonts w:ascii="Arial" w:eastAsia="Calibri" w:hAnsi="Arial" w:cs="Arial"/>
                </w:rPr>
                <w:t>270 m</w:t>
              </w:r>
              <w:r w:rsidRPr="000B6A58">
                <w:rPr>
                  <w:rFonts w:ascii="Arial" w:eastAsia="Calibri" w:hAnsi="Arial" w:cs="Arial"/>
                  <w:vertAlign w:val="superscript"/>
                </w:rPr>
                <w:t>2</w:t>
              </w:r>
            </w:smartTag>
          </w:p>
        </w:tc>
      </w:tr>
    </w:tbl>
    <w:p w:rsidR="000B6A58" w:rsidRPr="000B6A58" w:rsidRDefault="000B6A58" w:rsidP="000B6A58">
      <w:pPr>
        <w:spacing w:after="0" w:line="240" w:lineRule="auto"/>
        <w:rPr>
          <w:rFonts w:ascii="Arial" w:eastAsia="Calibri" w:hAnsi="Arial" w:cs="Arial"/>
        </w:rPr>
      </w:pPr>
    </w:p>
    <w:p w:rsidR="000B6A58" w:rsidRPr="000B6A58" w:rsidRDefault="000B6A58" w:rsidP="000B6A58">
      <w:pPr>
        <w:shd w:val="clear" w:color="auto" w:fill="B4C6E7"/>
        <w:spacing w:after="0" w:line="240" w:lineRule="auto"/>
        <w:rPr>
          <w:rFonts w:ascii="Arial" w:eastAsia="Calibri" w:hAnsi="Arial" w:cs="Arial"/>
          <w:b/>
        </w:rPr>
      </w:pPr>
      <w:r w:rsidRPr="000B6A58">
        <w:rPr>
          <w:rFonts w:ascii="Arial" w:eastAsia="Calibri" w:hAnsi="Arial" w:cs="Arial"/>
          <w:b/>
        </w:rPr>
        <w:t>Odburinenie a vyčistenie vysadených plôch</w:t>
      </w:r>
    </w:p>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0B6A58" w:rsidRPr="000B6A58" w:rsidTr="00A84835">
        <w:tc>
          <w:tcPr>
            <w:tcW w:w="4606"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Počet odburinení ročne</w:t>
            </w:r>
          </w:p>
        </w:tc>
        <w:tc>
          <w:tcPr>
            <w:tcW w:w="4606"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Plocha</w:t>
            </w:r>
          </w:p>
        </w:tc>
      </w:tr>
      <w:tr w:rsidR="000B6A58" w:rsidRPr="000B6A58" w:rsidTr="00A84835">
        <w:tc>
          <w:tcPr>
            <w:tcW w:w="4606"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5</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7</w:t>
            </w:r>
          </w:p>
        </w:tc>
        <w:tc>
          <w:tcPr>
            <w:tcW w:w="4606" w:type="dxa"/>
            <w:shd w:val="clear" w:color="auto" w:fill="auto"/>
          </w:tcPr>
          <w:p w:rsidR="000B6A58" w:rsidRPr="000B6A58" w:rsidRDefault="000B6A58" w:rsidP="000B6A58">
            <w:pPr>
              <w:spacing w:after="0" w:line="240" w:lineRule="auto"/>
              <w:jc w:val="center"/>
              <w:rPr>
                <w:rFonts w:ascii="Arial" w:eastAsia="Calibri" w:hAnsi="Arial" w:cs="Arial"/>
                <w:vertAlign w:val="superscript"/>
              </w:rPr>
            </w:pPr>
            <w:r w:rsidRPr="000B6A58">
              <w:rPr>
                <w:rFonts w:ascii="Arial" w:eastAsia="Calibri" w:hAnsi="Arial" w:cs="Arial"/>
              </w:rPr>
              <w:t>730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vertAlign w:val="superscript"/>
              </w:rPr>
            </w:pPr>
            <w:r w:rsidRPr="000B6A58">
              <w:rPr>
                <w:rFonts w:ascii="Arial" w:eastAsia="Calibri" w:hAnsi="Arial" w:cs="Arial"/>
              </w:rPr>
              <w:t>2408 m</w:t>
            </w:r>
            <w:r w:rsidRPr="000B6A58">
              <w:rPr>
                <w:rFonts w:ascii="Arial" w:eastAsia="Calibri" w:hAnsi="Arial" w:cs="Arial"/>
                <w:vertAlign w:val="superscript"/>
              </w:rPr>
              <w:t>2</w:t>
            </w:r>
          </w:p>
        </w:tc>
      </w:tr>
    </w:tbl>
    <w:p w:rsidR="000B6A58" w:rsidRPr="000B6A58" w:rsidRDefault="000B6A58" w:rsidP="000B6A58">
      <w:pPr>
        <w:spacing w:after="0" w:line="240" w:lineRule="auto"/>
        <w:rPr>
          <w:rFonts w:ascii="Arial" w:eastAsia="Calibri" w:hAnsi="Arial" w:cs="Arial"/>
          <w:b/>
        </w:rPr>
      </w:pPr>
    </w:p>
    <w:tbl>
      <w:tblPr>
        <w:tblpPr w:leftFromText="141" w:rightFromText="141"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2"/>
      </w:tblGrid>
      <w:tr w:rsidR="000B6A58" w:rsidRPr="000B6A58" w:rsidTr="00A84835">
        <w:tc>
          <w:tcPr>
            <w:tcW w:w="4606"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Položka</w:t>
            </w:r>
          </w:p>
        </w:tc>
        <w:tc>
          <w:tcPr>
            <w:tcW w:w="4606"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Plocha</w:t>
            </w:r>
          </w:p>
        </w:tc>
      </w:tr>
      <w:tr w:rsidR="000B6A58" w:rsidRPr="000B6A58" w:rsidTr="00A84835">
        <w:tc>
          <w:tcPr>
            <w:tcW w:w="4606" w:type="dxa"/>
            <w:shd w:val="clear" w:color="auto" w:fill="auto"/>
          </w:tcPr>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Kosenie trávnikov 1x týždenne v mesiacoch máj – október, t. j. cca 26 krát</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Prevzdušnenie trávnikov 2x ročne – jar, jeseň</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Prihnojenie trávnikov každých 5-6 týždňov</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v mesiacoch máj – október, t. j. cca 5 krát</w:t>
            </w:r>
          </w:p>
        </w:tc>
        <w:tc>
          <w:tcPr>
            <w:tcW w:w="4606" w:type="dxa"/>
            <w:shd w:val="clear" w:color="auto" w:fill="auto"/>
          </w:tcPr>
          <w:p w:rsidR="000B6A58" w:rsidRPr="000B6A58" w:rsidRDefault="000B6A58" w:rsidP="000B6A58">
            <w:pPr>
              <w:spacing w:after="0" w:line="240" w:lineRule="auto"/>
              <w:jc w:val="center"/>
              <w:rPr>
                <w:rFonts w:ascii="Arial" w:eastAsia="Calibri" w:hAnsi="Arial" w:cs="Arial"/>
              </w:rPr>
            </w:pPr>
          </w:p>
          <w:p w:rsidR="000B6A58" w:rsidRPr="000B6A58" w:rsidRDefault="000B6A58" w:rsidP="000B6A58">
            <w:pPr>
              <w:spacing w:after="0" w:line="240" w:lineRule="auto"/>
              <w:jc w:val="center"/>
              <w:rPr>
                <w:rFonts w:ascii="Arial" w:eastAsia="Calibri" w:hAnsi="Arial" w:cs="Arial"/>
                <w:vertAlign w:val="superscript"/>
              </w:rPr>
            </w:pPr>
            <w:r w:rsidRPr="000B6A58">
              <w:rPr>
                <w:rFonts w:ascii="Arial" w:eastAsia="Calibri" w:hAnsi="Arial" w:cs="Arial"/>
              </w:rPr>
              <w:t>692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vertAlign w:val="superscript"/>
              </w:rPr>
            </w:pPr>
            <w:r w:rsidRPr="000B6A58">
              <w:rPr>
                <w:rFonts w:ascii="Arial" w:eastAsia="Calibri" w:hAnsi="Arial" w:cs="Arial"/>
              </w:rPr>
              <w:t>692 m</w:t>
            </w:r>
            <w:r w:rsidRPr="000B6A58">
              <w:rPr>
                <w:rFonts w:ascii="Arial" w:eastAsia="Calibri" w:hAnsi="Arial" w:cs="Arial"/>
                <w:vertAlign w:val="superscript"/>
              </w:rPr>
              <w:t>2</w:t>
            </w:r>
          </w:p>
          <w:p w:rsidR="000B6A58" w:rsidRPr="000B6A58" w:rsidRDefault="000B6A58" w:rsidP="000B6A58">
            <w:pPr>
              <w:spacing w:after="0" w:line="240" w:lineRule="auto"/>
              <w:jc w:val="center"/>
              <w:rPr>
                <w:rFonts w:ascii="Arial" w:eastAsia="Calibri" w:hAnsi="Arial" w:cs="Arial"/>
              </w:rPr>
            </w:pPr>
          </w:p>
          <w:p w:rsidR="000B6A58" w:rsidRPr="000B6A58" w:rsidRDefault="000B6A58" w:rsidP="000B6A58">
            <w:pPr>
              <w:spacing w:after="0" w:line="240" w:lineRule="auto"/>
              <w:jc w:val="center"/>
              <w:rPr>
                <w:rFonts w:ascii="Arial" w:eastAsia="Calibri" w:hAnsi="Arial" w:cs="Arial"/>
                <w:vertAlign w:val="superscript"/>
              </w:rPr>
            </w:pPr>
            <w:r w:rsidRPr="000B6A58">
              <w:rPr>
                <w:rFonts w:ascii="Arial" w:eastAsia="Calibri" w:hAnsi="Arial" w:cs="Arial"/>
              </w:rPr>
              <w:t>692 m</w:t>
            </w:r>
            <w:r w:rsidRPr="000B6A58">
              <w:rPr>
                <w:rFonts w:ascii="Arial" w:eastAsia="Calibri" w:hAnsi="Arial" w:cs="Arial"/>
                <w:vertAlign w:val="superscript"/>
              </w:rPr>
              <w:t>2</w:t>
            </w:r>
          </w:p>
        </w:tc>
      </w:tr>
    </w:tbl>
    <w:p w:rsidR="000B6A58" w:rsidRPr="000B6A58" w:rsidRDefault="000B6A58" w:rsidP="000B6A58">
      <w:pPr>
        <w:shd w:val="clear" w:color="auto" w:fill="B4C6E7"/>
        <w:spacing w:after="0" w:line="240" w:lineRule="auto"/>
        <w:rPr>
          <w:rFonts w:ascii="Arial" w:eastAsia="Calibri" w:hAnsi="Arial" w:cs="Arial"/>
          <w:b/>
        </w:rPr>
      </w:pPr>
      <w:r w:rsidRPr="000B6A58">
        <w:rPr>
          <w:rFonts w:ascii="Arial" w:eastAsia="Calibri" w:hAnsi="Arial" w:cs="Arial"/>
          <w:b/>
        </w:rPr>
        <w:t>Starostlivosť o trávnaté plochy</w:t>
      </w:r>
    </w:p>
    <w:p w:rsidR="000B6A58" w:rsidRPr="000B6A58" w:rsidRDefault="000B6A58" w:rsidP="000B6A58">
      <w:pPr>
        <w:spacing w:after="0" w:line="240" w:lineRule="auto"/>
        <w:rPr>
          <w:rFonts w:ascii="Arial" w:eastAsia="Calibri" w:hAnsi="Arial" w:cs="Arial"/>
          <w:b/>
        </w:rPr>
      </w:pPr>
    </w:p>
    <w:p w:rsidR="000B6A58" w:rsidRPr="000B6A58" w:rsidRDefault="000B6A58" w:rsidP="000B6A58">
      <w:pPr>
        <w:shd w:val="clear" w:color="auto" w:fill="B4C6E7"/>
        <w:spacing w:after="0" w:line="240" w:lineRule="auto"/>
        <w:rPr>
          <w:rFonts w:ascii="Arial" w:eastAsia="Calibri" w:hAnsi="Arial" w:cs="Arial"/>
          <w:b/>
        </w:rPr>
      </w:pPr>
      <w:r w:rsidRPr="000B6A58">
        <w:rPr>
          <w:rFonts w:ascii="Arial" w:eastAsia="Calibri" w:hAnsi="Arial" w:cs="Arial"/>
          <w:b/>
        </w:rPr>
        <w:t>Rez a tvarovanie stromov</w:t>
      </w: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6"/>
      </w:tblGrid>
      <w:tr w:rsidR="000B6A58" w:rsidRPr="000B6A58" w:rsidTr="00A84835">
        <w:tc>
          <w:tcPr>
            <w:tcW w:w="4606"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Počet</w:t>
            </w:r>
          </w:p>
        </w:tc>
        <w:tc>
          <w:tcPr>
            <w:tcW w:w="4606" w:type="dxa"/>
            <w:shd w:val="clear" w:color="auto" w:fill="auto"/>
          </w:tcPr>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Výška  a tvar stromu</w:t>
            </w:r>
          </w:p>
        </w:tc>
      </w:tr>
      <w:tr w:rsidR="000B6A58" w:rsidRPr="000B6A58" w:rsidTr="00A84835">
        <w:tc>
          <w:tcPr>
            <w:tcW w:w="4606" w:type="dxa"/>
            <w:shd w:val="clear" w:color="auto" w:fill="auto"/>
          </w:tcPr>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6 ks</w:t>
            </w:r>
          </w:p>
          <w:p w:rsidR="000B6A58" w:rsidRPr="000B6A58" w:rsidRDefault="000B6A58" w:rsidP="000B6A58">
            <w:pPr>
              <w:spacing w:after="0" w:line="240" w:lineRule="auto"/>
              <w:jc w:val="center"/>
              <w:rPr>
                <w:rFonts w:ascii="Arial" w:eastAsia="Calibri" w:hAnsi="Arial" w:cs="Arial"/>
              </w:rPr>
            </w:pPr>
            <w:r w:rsidRPr="000B6A58">
              <w:rPr>
                <w:rFonts w:ascii="Arial" w:eastAsia="Calibri" w:hAnsi="Arial" w:cs="Arial"/>
              </w:rPr>
              <w:t>3 ks</w:t>
            </w:r>
          </w:p>
        </w:tc>
        <w:tc>
          <w:tcPr>
            <w:tcW w:w="4606" w:type="dxa"/>
            <w:shd w:val="clear" w:color="auto" w:fill="auto"/>
          </w:tcPr>
          <w:p w:rsidR="000B6A58" w:rsidRPr="000B6A58" w:rsidRDefault="000B6A58" w:rsidP="000B6A58">
            <w:pPr>
              <w:spacing w:after="0" w:line="240" w:lineRule="auto"/>
              <w:jc w:val="center"/>
              <w:rPr>
                <w:rFonts w:ascii="Arial" w:eastAsia="Calibri" w:hAnsi="Arial" w:cs="Arial"/>
              </w:rPr>
            </w:pPr>
            <w:smartTag w:uri="urn:schemas-microsoft-com:office:smarttags" w:element="metricconverter">
              <w:smartTagPr>
                <w:attr w:name="ProductID" w:val="4,0 m"/>
              </w:smartTagPr>
              <w:r w:rsidRPr="000B6A58">
                <w:rPr>
                  <w:rFonts w:ascii="Arial" w:eastAsia="Calibri" w:hAnsi="Arial" w:cs="Arial"/>
                </w:rPr>
                <w:t>4,0 m</w:t>
              </w:r>
            </w:smartTag>
            <w:r w:rsidRPr="000B6A58">
              <w:rPr>
                <w:rFonts w:ascii="Arial" w:eastAsia="Calibri" w:hAnsi="Arial" w:cs="Arial"/>
              </w:rPr>
              <w:t>, tvar gule</w:t>
            </w:r>
          </w:p>
          <w:p w:rsidR="000B6A58" w:rsidRPr="000B6A58" w:rsidRDefault="000B6A58" w:rsidP="000B6A58">
            <w:pPr>
              <w:spacing w:after="0" w:line="240" w:lineRule="auto"/>
              <w:jc w:val="center"/>
              <w:rPr>
                <w:rFonts w:ascii="Arial" w:eastAsia="Calibri" w:hAnsi="Arial" w:cs="Arial"/>
              </w:rPr>
            </w:pPr>
            <w:smartTag w:uri="urn:schemas-microsoft-com:office:smarttags" w:element="metricconverter">
              <w:smartTagPr>
                <w:attr w:name="ProductID" w:val="5,0 m"/>
              </w:smartTagPr>
              <w:r w:rsidRPr="000B6A58">
                <w:rPr>
                  <w:rFonts w:ascii="Arial" w:eastAsia="Calibri" w:hAnsi="Arial" w:cs="Arial"/>
                </w:rPr>
                <w:t>5,0 m</w:t>
              </w:r>
            </w:smartTag>
            <w:r w:rsidRPr="000B6A58">
              <w:rPr>
                <w:rFonts w:ascii="Arial" w:eastAsia="Calibri" w:hAnsi="Arial" w:cs="Arial"/>
              </w:rPr>
              <w:t xml:space="preserve">, tvar – voľne rastúci, tvarovať tak, aby bolo zamedzené rastu konárov na blízky chodník </w:t>
            </w:r>
          </w:p>
        </w:tc>
      </w:tr>
    </w:tbl>
    <w:p w:rsidR="000B6A58" w:rsidRPr="000B6A58" w:rsidRDefault="000B6A58" w:rsidP="000B6A58">
      <w:pPr>
        <w:spacing w:after="0" w:line="240" w:lineRule="auto"/>
        <w:rPr>
          <w:rFonts w:ascii="Arial" w:eastAsia="Calibri" w:hAnsi="Arial" w:cs="Arial"/>
          <w:b/>
        </w:rPr>
      </w:pPr>
    </w:p>
    <w:p w:rsidR="000B6A58" w:rsidRPr="000B6A58" w:rsidRDefault="000B6A58" w:rsidP="000B6A58">
      <w:pPr>
        <w:spacing w:after="0" w:line="240" w:lineRule="auto"/>
        <w:jc w:val="both"/>
        <w:rPr>
          <w:rFonts w:ascii="Arial" w:eastAsia="Calibri" w:hAnsi="Arial" w:cs="Arial"/>
          <w:b/>
          <w:color w:val="FF0000"/>
        </w:rPr>
      </w:pPr>
    </w:p>
    <w:p w:rsidR="000B6A58" w:rsidRPr="000B6A58" w:rsidRDefault="000B6A58" w:rsidP="000B6A58">
      <w:pPr>
        <w:spacing w:after="0" w:line="240" w:lineRule="auto"/>
        <w:jc w:val="both"/>
        <w:rPr>
          <w:rFonts w:ascii="Arial" w:eastAsia="Calibri" w:hAnsi="Arial" w:cs="Arial"/>
          <w:b/>
        </w:rPr>
      </w:pPr>
      <w:r w:rsidRPr="000B6A58">
        <w:rPr>
          <w:rFonts w:ascii="Arial" w:eastAsia="Calibri" w:hAnsi="Arial" w:cs="Arial"/>
          <w:b/>
        </w:rPr>
        <w:lastRenderedPageBreak/>
        <w:t>Počty úkonov sú uvedené ako predpokladané, služby sa budú vykonávať podľa potrieb verejného obstarávateľa.</w:t>
      </w:r>
    </w:p>
    <w:p w:rsidR="000B6A58" w:rsidRPr="000B6A58" w:rsidRDefault="000B6A58" w:rsidP="000B6A58">
      <w:pPr>
        <w:spacing w:after="0" w:line="240" w:lineRule="auto"/>
        <w:jc w:val="both"/>
        <w:rPr>
          <w:rFonts w:ascii="Arial" w:eastAsia="Calibri" w:hAnsi="Arial" w:cs="Arial"/>
          <w:b/>
        </w:rPr>
      </w:pPr>
    </w:p>
    <w:p w:rsidR="000B6A58" w:rsidRPr="000B6A58" w:rsidRDefault="000B6A58" w:rsidP="000B6A58">
      <w:pPr>
        <w:spacing w:after="0" w:line="240" w:lineRule="auto"/>
        <w:rPr>
          <w:rFonts w:ascii="Arial" w:eastAsia="Calibri" w:hAnsi="Arial" w:cs="Arial"/>
          <w:b/>
        </w:rPr>
      </w:pPr>
      <w:r w:rsidRPr="000B6A58">
        <w:rPr>
          <w:rFonts w:ascii="Arial" w:eastAsia="Calibri" w:hAnsi="Arial" w:cs="Arial"/>
          <w:b/>
        </w:rPr>
        <w:t>Udržiavaná zeleň, ktorá je predmetom rámcovej dohody, sa nachádza na území mesta Nováky, v jeho nasledovných častiach, resp. uliciach:</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Ulica G. Košťála, Námestie SNP, ulica Lehotská, ulica Suvorovova, ulica Jesenského, ulica Matice slovenskej, ulica M. R. Štefánika, ulica Rastislavova, ulica Bernolákova, autobusová stanica, časť Horné Lelovce, Nový cintorín Nováky, časť areálu kostolnej záhrady, Námestie SNP – vo dvore byt. domu č. 125, ulica Svätoplukova, ulica Čerešňová, ulica Baníkov, ulica Hviezdoslavova, ulica A. Hlinku, ulica M. Bela, ulica F. Kráľa, ulica Kukučínova, ulica Štúrova, ulica M. Rázusa, ulica I. Krasku, ulica Chemikov, ulica Lesná, ulica Kollárova.</w:t>
      </w:r>
    </w:p>
    <w:p w:rsidR="000B6A58" w:rsidRPr="000B6A58" w:rsidRDefault="000B6A58" w:rsidP="000B6A58">
      <w:pPr>
        <w:spacing w:after="0" w:line="240" w:lineRule="auto"/>
        <w:rPr>
          <w:rFonts w:ascii="Arial" w:eastAsia="Calibri" w:hAnsi="Arial" w:cs="Arial"/>
        </w:rPr>
      </w:pPr>
    </w:p>
    <w:p w:rsidR="000B6A58" w:rsidRPr="000B6A58" w:rsidRDefault="000B6A58" w:rsidP="000B6A58">
      <w:pPr>
        <w:spacing w:after="0" w:line="240" w:lineRule="auto"/>
        <w:rPr>
          <w:rFonts w:ascii="Arial" w:eastAsia="Calibri" w:hAnsi="Arial" w:cs="Arial"/>
          <w:b/>
        </w:rPr>
      </w:pPr>
      <w:r w:rsidRPr="000B6A58">
        <w:rPr>
          <w:rFonts w:ascii="Arial" w:eastAsia="Calibri" w:hAnsi="Arial" w:cs="Arial"/>
          <w:b/>
        </w:rPr>
        <w:t>Udržiavané budú nasledovné druhy krovín:</w:t>
      </w:r>
    </w:p>
    <w:p w:rsidR="000B6A58" w:rsidRPr="000B6A58" w:rsidRDefault="000B6A58" w:rsidP="000B6A58">
      <w:pPr>
        <w:spacing w:after="0" w:line="240" w:lineRule="auto"/>
        <w:rPr>
          <w:rFonts w:ascii="Arial" w:eastAsia="Calibri" w:hAnsi="Arial" w:cs="Arial"/>
          <w:u w:val="single"/>
        </w:rPr>
      </w:pPr>
      <w:r w:rsidRPr="000B6A58">
        <w:rPr>
          <w:rFonts w:ascii="Arial" w:eastAsia="Calibri" w:hAnsi="Arial" w:cs="Arial"/>
          <w:u w:val="single"/>
        </w:rPr>
        <w:t>Stálo zelené kroviny:</w:t>
      </w:r>
    </w:p>
    <w:p w:rsidR="000B6A58" w:rsidRPr="000B6A58" w:rsidRDefault="000B6A58" w:rsidP="000B6A58">
      <w:pPr>
        <w:numPr>
          <w:ilvl w:val="0"/>
          <w:numId w:val="38"/>
        </w:numPr>
        <w:spacing w:after="0" w:line="240" w:lineRule="auto"/>
        <w:rPr>
          <w:rFonts w:ascii="Arial" w:eastAsia="Calibri" w:hAnsi="Arial" w:cs="Arial"/>
        </w:rPr>
      </w:pPr>
      <w:proofErr w:type="spellStart"/>
      <w:r w:rsidRPr="000B6A58">
        <w:rPr>
          <w:rFonts w:ascii="Arial" w:eastAsia="Calibri" w:hAnsi="Arial" w:cs="Arial"/>
        </w:rPr>
        <w:t>Thuja</w:t>
      </w:r>
      <w:proofErr w:type="spellEnd"/>
      <w:r w:rsidRPr="000B6A58">
        <w:rPr>
          <w:rFonts w:ascii="Arial" w:eastAsia="Calibri" w:hAnsi="Arial" w:cs="Arial"/>
        </w:rPr>
        <w:t xml:space="preserve"> </w:t>
      </w:r>
      <w:proofErr w:type="spellStart"/>
      <w:r w:rsidRPr="000B6A58">
        <w:rPr>
          <w:rFonts w:ascii="Arial" w:eastAsia="Calibri" w:hAnsi="Arial" w:cs="Arial"/>
        </w:rPr>
        <w:t>occidentalis</w:t>
      </w:r>
      <w:proofErr w:type="spellEnd"/>
      <w:r w:rsidRPr="000B6A58">
        <w:rPr>
          <w:rFonts w:ascii="Arial" w:eastAsia="Calibri" w:hAnsi="Arial" w:cs="Arial"/>
        </w:rPr>
        <w:t xml:space="preserve"> </w:t>
      </w:r>
      <w:proofErr w:type="spellStart"/>
      <w:r w:rsidRPr="000B6A58">
        <w:rPr>
          <w:rFonts w:ascii="Arial" w:eastAsia="Calibri" w:hAnsi="Arial" w:cs="Arial"/>
        </w:rPr>
        <w:t>Brabant</w:t>
      </w:r>
      <w:proofErr w:type="spellEnd"/>
    </w:p>
    <w:p w:rsidR="000B6A58" w:rsidRPr="000B6A58" w:rsidRDefault="000B6A58" w:rsidP="000B6A58">
      <w:pPr>
        <w:numPr>
          <w:ilvl w:val="0"/>
          <w:numId w:val="38"/>
        </w:numPr>
        <w:spacing w:after="0" w:line="240" w:lineRule="auto"/>
        <w:rPr>
          <w:rFonts w:ascii="Arial" w:eastAsia="Calibri" w:hAnsi="Arial" w:cs="Arial"/>
        </w:rPr>
      </w:pPr>
      <w:proofErr w:type="spellStart"/>
      <w:r w:rsidRPr="000B6A58">
        <w:rPr>
          <w:rFonts w:ascii="Arial" w:eastAsia="Calibri" w:hAnsi="Arial" w:cs="Arial"/>
        </w:rPr>
        <w:t>Taxus</w:t>
      </w:r>
      <w:proofErr w:type="spellEnd"/>
      <w:r w:rsidRPr="000B6A58">
        <w:rPr>
          <w:rFonts w:ascii="Arial" w:eastAsia="Calibri" w:hAnsi="Arial" w:cs="Arial"/>
        </w:rPr>
        <w:t xml:space="preserve"> </w:t>
      </w:r>
      <w:proofErr w:type="spellStart"/>
      <w:r w:rsidRPr="000B6A58">
        <w:rPr>
          <w:rFonts w:ascii="Arial" w:eastAsia="Calibri" w:hAnsi="Arial" w:cs="Arial"/>
        </w:rPr>
        <w:t>Baccata</w:t>
      </w:r>
      <w:proofErr w:type="spellEnd"/>
    </w:p>
    <w:p w:rsidR="000B6A58" w:rsidRPr="000B6A58" w:rsidRDefault="000B6A58" w:rsidP="000B6A58">
      <w:pPr>
        <w:numPr>
          <w:ilvl w:val="0"/>
          <w:numId w:val="38"/>
        </w:numPr>
        <w:spacing w:after="0" w:line="240" w:lineRule="auto"/>
        <w:rPr>
          <w:rFonts w:ascii="Arial" w:eastAsia="Calibri" w:hAnsi="Arial" w:cs="Arial"/>
        </w:rPr>
      </w:pPr>
      <w:proofErr w:type="spellStart"/>
      <w:r w:rsidRPr="000B6A58">
        <w:rPr>
          <w:rFonts w:ascii="Arial" w:eastAsia="Calibri" w:hAnsi="Arial" w:cs="Arial"/>
        </w:rPr>
        <w:t>Juniperis</w:t>
      </w:r>
      <w:proofErr w:type="spellEnd"/>
      <w:r w:rsidRPr="000B6A58">
        <w:rPr>
          <w:rFonts w:ascii="Arial" w:eastAsia="Calibri" w:hAnsi="Arial" w:cs="Arial"/>
        </w:rPr>
        <w:t xml:space="preserve"> </w:t>
      </w:r>
      <w:proofErr w:type="spellStart"/>
      <w:r w:rsidRPr="000B6A58">
        <w:rPr>
          <w:rFonts w:ascii="Arial" w:eastAsia="Calibri" w:hAnsi="Arial" w:cs="Arial"/>
        </w:rPr>
        <w:t>Sabina</w:t>
      </w:r>
      <w:proofErr w:type="spellEnd"/>
    </w:p>
    <w:p w:rsidR="000B6A58" w:rsidRPr="000B6A58" w:rsidRDefault="000B6A58" w:rsidP="000B6A58">
      <w:pPr>
        <w:numPr>
          <w:ilvl w:val="0"/>
          <w:numId w:val="38"/>
        </w:numPr>
        <w:spacing w:after="0" w:line="240" w:lineRule="auto"/>
        <w:rPr>
          <w:rFonts w:ascii="Arial" w:eastAsia="Calibri" w:hAnsi="Arial" w:cs="Arial"/>
        </w:rPr>
      </w:pPr>
      <w:proofErr w:type="spellStart"/>
      <w:r w:rsidRPr="000B6A58">
        <w:rPr>
          <w:rFonts w:ascii="Arial" w:eastAsia="Calibri" w:hAnsi="Arial" w:cs="Arial"/>
        </w:rPr>
        <w:t>Juniperis</w:t>
      </w:r>
      <w:proofErr w:type="spellEnd"/>
      <w:r w:rsidRPr="000B6A58">
        <w:rPr>
          <w:rFonts w:ascii="Arial" w:eastAsia="Calibri" w:hAnsi="Arial" w:cs="Arial"/>
        </w:rPr>
        <w:t xml:space="preserve"> </w:t>
      </w:r>
      <w:proofErr w:type="spellStart"/>
      <w:r w:rsidRPr="000B6A58">
        <w:rPr>
          <w:rFonts w:ascii="Arial" w:eastAsia="Calibri" w:hAnsi="Arial" w:cs="Arial"/>
        </w:rPr>
        <w:t>Chinensis</w:t>
      </w:r>
      <w:proofErr w:type="spellEnd"/>
    </w:p>
    <w:p w:rsidR="000B6A58" w:rsidRPr="000B6A58" w:rsidRDefault="000B6A58" w:rsidP="000B6A58">
      <w:pPr>
        <w:numPr>
          <w:ilvl w:val="0"/>
          <w:numId w:val="38"/>
        </w:numPr>
        <w:spacing w:after="0" w:line="240" w:lineRule="auto"/>
        <w:rPr>
          <w:rFonts w:ascii="Arial" w:eastAsia="Calibri" w:hAnsi="Arial" w:cs="Arial"/>
        </w:rPr>
      </w:pPr>
      <w:r w:rsidRPr="000B6A58">
        <w:rPr>
          <w:rFonts w:ascii="Arial" w:eastAsia="Calibri" w:hAnsi="Arial" w:cs="Arial"/>
        </w:rPr>
        <w:t xml:space="preserve">Buxus </w:t>
      </w:r>
      <w:proofErr w:type="spellStart"/>
      <w:r w:rsidRPr="000B6A58">
        <w:rPr>
          <w:rFonts w:ascii="Arial" w:eastAsia="Calibri" w:hAnsi="Arial" w:cs="Arial"/>
        </w:rPr>
        <w:t>semp</w:t>
      </w:r>
      <w:proofErr w:type="spellEnd"/>
      <w:r w:rsidRPr="000B6A58">
        <w:rPr>
          <w:rFonts w:ascii="Arial" w:eastAsia="Calibri" w:hAnsi="Arial" w:cs="Arial"/>
        </w:rPr>
        <w:t>.</w:t>
      </w:r>
    </w:p>
    <w:p w:rsidR="000B6A58" w:rsidRPr="000B6A58" w:rsidRDefault="000B6A58" w:rsidP="000B6A58">
      <w:pPr>
        <w:numPr>
          <w:ilvl w:val="0"/>
          <w:numId w:val="38"/>
        </w:numPr>
        <w:spacing w:after="0" w:line="240" w:lineRule="auto"/>
        <w:rPr>
          <w:rFonts w:ascii="Arial" w:eastAsia="Calibri" w:hAnsi="Arial" w:cs="Arial"/>
        </w:rPr>
      </w:pPr>
      <w:proofErr w:type="spellStart"/>
      <w:r w:rsidRPr="000B6A58">
        <w:rPr>
          <w:rFonts w:ascii="Arial" w:eastAsia="Calibri" w:hAnsi="Arial" w:cs="Arial"/>
        </w:rPr>
        <w:t>Viburnum</w:t>
      </w:r>
      <w:proofErr w:type="spellEnd"/>
    </w:p>
    <w:p w:rsidR="000B6A58" w:rsidRPr="000B6A58" w:rsidRDefault="000B6A58" w:rsidP="000B6A58">
      <w:pPr>
        <w:spacing w:after="0" w:line="240" w:lineRule="auto"/>
        <w:rPr>
          <w:rFonts w:ascii="Arial" w:eastAsia="Calibri" w:hAnsi="Arial" w:cs="Arial"/>
        </w:rPr>
      </w:pPr>
    </w:p>
    <w:p w:rsidR="000B6A58" w:rsidRPr="000B6A58" w:rsidRDefault="000B6A58" w:rsidP="000B6A58">
      <w:pPr>
        <w:spacing w:after="0" w:line="240" w:lineRule="auto"/>
        <w:rPr>
          <w:rFonts w:ascii="Arial" w:eastAsia="Calibri" w:hAnsi="Arial" w:cs="Arial"/>
          <w:u w:val="single"/>
        </w:rPr>
      </w:pPr>
      <w:r w:rsidRPr="000B6A58">
        <w:rPr>
          <w:rFonts w:ascii="Arial" w:eastAsia="Calibri" w:hAnsi="Arial" w:cs="Arial"/>
          <w:u w:val="single"/>
        </w:rPr>
        <w:t>Opadavé kroviny:</w:t>
      </w:r>
    </w:p>
    <w:p w:rsidR="000B6A58" w:rsidRPr="000B6A58" w:rsidRDefault="000B6A58" w:rsidP="000B6A58">
      <w:pPr>
        <w:numPr>
          <w:ilvl w:val="0"/>
          <w:numId w:val="39"/>
        </w:numPr>
        <w:spacing w:after="0" w:line="240" w:lineRule="auto"/>
        <w:rPr>
          <w:rFonts w:ascii="Arial" w:eastAsia="Calibri" w:hAnsi="Arial" w:cs="Arial"/>
        </w:rPr>
      </w:pPr>
      <w:proofErr w:type="spellStart"/>
      <w:r w:rsidRPr="000B6A58">
        <w:rPr>
          <w:rFonts w:ascii="Arial" w:eastAsia="Calibri" w:hAnsi="Arial" w:cs="Arial"/>
        </w:rPr>
        <w:t>Ligustrum</w:t>
      </w:r>
      <w:proofErr w:type="spellEnd"/>
      <w:r w:rsidRPr="000B6A58">
        <w:rPr>
          <w:rFonts w:ascii="Arial" w:eastAsia="Calibri" w:hAnsi="Arial" w:cs="Arial"/>
        </w:rPr>
        <w:t xml:space="preserve"> </w:t>
      </w:r>
      <w:proofErr w:type="spellStart"/>
      <w:r w:rsidRPr="000B6A58">
        <w:rPr>
          <w:rFonts w:ascii="Arial" w:eastAsia="Calibri" w:hAnsi="Arial" w:cs="Arial"/>
        </w:rPr>
        <w:t>vul</w:t>
      </w:r>
      <w:proofErr w:type="spellEnd"/>
      <w:r w:rsidRPr="000B6A58">
        <w:rPr>
          <w:rFonts w:ascii="Arial" w:eastAsia="Calibri" w:hAnsi="Arial" w:cs="Arial"/>
        </w:rPr>
        <w:t>.</w:t>
      </w:r>
    </w:p>
    <w:p w:rsidR="000B6A58" w:rsidRPr="000B6A58" w:rsidRDefault="000B6A58" w:rsidP="000B6A58">
      <w:pPr>
        <w:numPr>
          <w:ilvl w:val="0"/>
          <w:numId w:val="39"/>
        </w:numPr>
        <w:spacing w:after="0" w:line="240" w:lineRule="auto"/>
        <w:rPr>
          <w:rFonts w:ascii="Arial" w:eastAsia="Calibri" w:hAnsi="Arial" w:cs="Arial"/>
        </w:rPr>
      </w:pPr>
      <w:proofErr w:type="spellStart"/>
      <w:r w:rsidRPr="000B6A58">
        <w:rPr>
          <w:rFonts w:ascii="Arial" w:eastAsia="Calibri" w:hAnsi="Arial" w:cs="Arial"/>
        </w:rPr>
        <w:t>Carpinus</w:t>
      </w:r>
      <w:proofErr w:type="spellEnd"/>
      <w:r w:rsidRPr="000B6A58">
        <w:rPr>
          <w:rFonts w:ascii="Arial" w:eastAsia="Calibri" w:hAnsi="Arial" w:cs="Arial"/>
        </w:rPr>
        <w:t xml:space="preserve"> </w:t>
      </w:r>
      <w:proofErr w:type="spellStart"/>
      <w:r w:rsidRPr="000B6A58">
        <w:rPr>
          <w:rFonts w:ascii="Arial" w:eastAsia="Calibri" w:hAnsi="Arial" w:cs="Arial"/>
        </w:rPr>
        <w:t>bet</w:t>
      </w:r>
      <w:proofErr w:type="spellEnd"/>
      <w:r w:rsidRPr="000B6A58">
        <w:rPr>
          <w:rFonts w:ascii="Arial" w:eastAsia="Calibri" w:hAnsi="Arial" w:cs="Arial"/>
        </w:rPr>
        <w:t>.</w:t>
      </w:r>
    </w:p>
    <w:p w:rsidR="000B6A58" w:rsidRPr="000B6A58" w:rsidRDefault="000B6A58" w:rsidP="000B6A58">
      <w:pPr>
        <w:numPr>
          <w:ilvl w:val="0"/>
          <w:numId w:val="39"/>
        </w:numPr>
        <w:spacing w:after="0" w:line="240" w:lineRule="auto"/>
        <w:rPr>
          <w:rFonts w:ascii="Arial" w:eastAsia="Calibri" w:hAnsi="Arial" w:cs="Arial"/>
        </w:rPr>
      </w:pPr>
      <w:proofErr w:type="spellStart"/>
      <w:r w:rsidRPr="000B6A58">
        <w:rPr>
          <w:rFonts w:ascii="Arial" w:eastAsia="Calibri" w:hAnsi="Arial" w:cs="Arial"/>
        </w:rPr>
        <w:t>Forsythia</w:t>
      </w:r>
      <w:proofErr w:type="spellEnd"/>
    </w:p>
    <w:p w:rsidR="000B6A58" w:rsidRPr="000B6A58" w:rsidRDefault="000B6A58" w:rsidP="000B6A58">
      <w:pPr>
        <w:numPr>
          <w:ilvl w:val="0"/>
          <w:numId w:val="39"/>
        </w:numPr>
        <w:spacing w:after="0" w:line="240" w:lineRule="auto"/>
        <w:rPr>
          <w:rFonts w:ascii="Arial" w:eastAsia="Calibri" w:hAnsi="Arial" w:cs="Arial"/>
        </w:rPr>
      </w:pPr>
      <w:proofErr w:type="spellStart"/>
      <w:r w:rsidRPr="000B6A58">
        <w:rPr>
          <w:rFonts w:ascii="Arial" w:eastAsia="Calibri" w:hAnsi="Arial" w:cs="Arial"/>
        </w:rPr>
        <w:t>Vajgela</w:t>
      </w:r>
      <w:proofErr w:type="spellEnd"/>
    </w:p>
    <w:p w:rsidR="000B6A58" w:rsidRPr="000B6A58" w:rsidRDefault="000B6A58" w:rsidP="000B6A58">
      <w:pPr>
        <w:numPr>
          <w:ilvl w:val="0"/>
          <w:numId w:val="39"/>
        </w:numPr>
        <w:spacing w:after="0" w:line="240" w:lineRule="auto"/>
        <w:rPr>
          <w:rFonts w:ascii="Arial" w:eastAsia="Calibri" w:hAnsi="Arial" w:cs="Arial"/>
        </w:rPr>
      </w:pPr>
      <w:proofErr w:type="spellStart"/>
      <w:r w:rsidRPr="000B6A58">
        <w:rPr>
          <w:rFonts w:ascii="Arial" w:eastAsia="Calibri" w:hAnsi="Arial" w:cs="Arial"/>
        </w:rPr>
        <w:t>Pyracantha</w:t>
      </w:r>
      <w:proofErr w:type="spellEnd"/>
    </w:p>
    <w:p w:rsidR="000B6A58" w:rsidRPr="000B6A58" w:rsidRDefault="000B6A58" w:rsidP="000B6A58">
      <w:pPr>
        <w:numPr>
          <w:ilvl w:val="0"/>
          <w:numId w:val="39"/>
        </w:numPr>
        <w:spacing w:after="0" w:line="240" w:lineRule="auto"/>
        <w:rPr>
          <w:rFonts w:ascii="Arial" w:eastAsia="Calibri" w:hAnsi="Arial" w:cs="Arial"/>
        </w:rPr>
      </w:pPr>
      <w:proofErr w:type="spellStart"/>
      <w:r w:rsidRPr="000B6A58">
        <w:rPr>
          <w:rFonts w:ascii="Arial" w:eastAsia="Calibri" w:hAnsi="Arial" w:cs="Arial"/>
        </w:rPr>
        <w:t>Spiraea</w:t>
      </w:r>
      <w:proofErr w:type="spellEnd"/>
      <w:r w:rsidRPr="000B6A58">
        <w:rPr>
          <w:rFonts w:ascii="Arial" w:eastAsia="Calibri" w:hAnsi="Arial" w:cs="Arial"/>
        </w:rPr>
        <w:t xml:space="preserve"> zmes</w:t>
      </w:r>
    </w:p>
    <w:p w:rsidR="000B6A58" w:rsidRPr="000B6A58" w:rsidRDefault="000B6A58" w:rsidP="000B6A58">
      <w:pPr>
        <w:numPr>
          <w:ilvl w:val="0"/>
          <w:numId w:val="39"/>
        </w:numPr>
        <w:spacing w:after="0" w:line="240" w:lineRule="auto"/>
        <w:rPr>
          <w:rFonts w:ascii="Arial" w:eastAsia="Calibri" w:hAnsi="Arial" w:cs="Arial"/>
        </w:rPr>
      </w:pPr>
      <w:proofErr w:type="spellStart"/>
      <w:r w:rsidRPr="000B6A58">
        <w:rPr>
          <w:rFonts w:ascii="Arial" w:eastAsia="Calibri" w:hAnsi="Arial" w:cs="Arial"/>
        </w:rPr>
        <w:t>Berberis</w:t>
      </w:r>
      <w:proofErr w:type="spellEnd"/>
      <w:r w:rsidRPr="000B6A58">
        <w:rPr>
          <w:rFonts w:ascii="Arial" w:eastAsia="Calibri" w:hAnsi="Arial" w:cs="Arial"/>
        </w:rPr>
        <w:t xml:space="preserve">  </w:t>
      </w:r>
      <w:proofErr w:type="spellStart"/>
      <w:r w:rsidRPr="000B6A58">
        <w:rPr>
          <w:rFonts w:ascii="Arial" w:eastAsia="Calibri" w:hAnsi="Arial" w:cs="Arial"/>
        </w:rPr>
        <w:t>thun</w:t>
      </w:r>
      <w:proofErr w:type="spellEnd"/>
      <w:r w:rsidRPr="000B6A58">
        <w:rPr>
          <w:rFonts w:ascii="Arial" w:eastAsia="Calibri" w:hAnsi="Arial" w:cs="Arial"/>
        </w:rPr>
        <w:t>.</w:t>
      </w:r>
    </w:p>
    <w:p w:rsidR="000B6A58" w:rsidRPr="000B6A58" w:rsidRDefault="000B6A58" w:rsidP="000B6A58">
      <w:pPr>
        <w:numPr>
          <w:ilvl w:val="0"/>
          <w:numId w:val="39"/>
        </w:numPr>
        <w:spacing w:after="0" w:line="240" w:lineRule="auto"/>
        <w:rPr>
          <w:rFonts w:ascii="Arial" w:eastAsia="Calibri" w:hAnsi="Arial" w:cs="Arial"/>
        </w:rPr>
      </w:pPr>
      <w:proofErr w:type="spellStart"/>
      <w:r w:rsidRPr="000B6A58">
        <w:rPr>
          <w:rFonts w:ascii="Arial" w:eastAsia="Calibri" w:hAnsi="Arial" w:cs="Arial"/>
        </w:rPr>
        <w:t>Symphoricarpos</w:t>
      </w:r>
      <w:proofErr w:type="spellEnd"/>
      <w:r w:rsidRPr="000B6A58">
        <w:rPr>
          <w:rFonts w:ascii="Arial" w:eastAsia="Calibri" w:hAnsi="Arial" w:cs="Arial"/>
        </w:rPr>
        <w:t xml:space="preserve"> </w:t>
      </w:r>
      <w:proofErr w:type="spellStart"/>
      <w:r w:rsidRPr="000B6A58">
        <w:rPr>
          <w:rFonts w:ascii="Arial" w:eastAsia="Calibri" w:hAnsi="Arial" w:cs="Arial"/>
        </w:rPr>
        <w:t>Rivularis</w:t>
      </w:r>
      <w:proofErr w:type="spellEnd"/>
    </w:p>
    <w:p w:rsidR="000B6A58" w:rsidRPr="000B6A58" w:rsidRDefault="000B6A58" w:rsidP="000B6A58">
      <w:pPr>
        <w:spacing w:after="0" w:line="240" w:lineRule="auto"/>
        <w:rPr>
          <w:rFonts w:ascii="Arial" w:eastAsia="Calibri" w:hAnsi="Arial" w:cs="Arial"/>
          <w:u w:val="single"/>
        </w:rPr>
      </w:pPr>
    </w:p>
    <w:p w:rsidR="000B6A58" w:rsidRPr="000B6A58" w:rsidRDefault="000B6A58" w:rsidP="000B6A58">
      <w:pPr>
        <w:spacing w:after="0" w:line="240" w:lineRule="auto"/>
        <w:rPr>
          <w:rFonts w:ascii="Arial" w:eastAsia="Calibri" w:hAnsi="Arial" w:cs="Arial"/>
          <w:u w:val="single"/>
        </w:rPr>
      </w:pPr>
      <w:r w:rsidRPr="000B6A58">
        <w:rPr>
          <w:rFonts w:ascii="Arial" w:eastAsia="Calibri" w:hAnsi="Arial" w:cs="Arial"/>
          <w:u w:val="single"/>
        </w:rPr>
        <w:t>Nízko rastúce kroviny:</w:t>
      </w:r>
    </w:p>
    <w:p w:rsidR="000B6A58" w:rsidRPr="000B6A58" w:rsidRDefault="000B6A58" w:rsidP="000B6A58">
      <w:pPr>
        <w:numPr>
          <w:ilvl w:val="0"/>
          <w:numId w:val="14"/>
        </w:numPr>
        <w:spacing w:after="0" w:line="240" w:lineRule="auto"/>
        <w:ind w:left="426"/>
        <w:rPr>
          <w:rFonts w:ascii="Arial" w:eastAsia="Calibri" w:hAnsi="Arial" w:cs="Arial"/>
        </w:rPr>
      </w:pPr>
      <w:proofErr w:type="spellStart"/>
      <w:r w:rsidRPr="000B6A58">
        <w:rPr>
          <w:rFonts w:ascii="Arial" w:eastAsia="Calibri" w:hAnsi="Arial" w:cs="Arial"/>
        </w:rPr>
        <w:t>Cotoneaster</w:t>
      </w:r>
      <w:proofErr w:type="spellEnd"/>
    </w:p>
    <w:p w:rsidR="000B6A58" w:rsidRPr="000B6A58" w:rsidRDefault="000B6A58" w:rsidP="000B6A58">
      <w:pPr>
        <w:spacing w:after="0" w:line="240" w:lineRule="auto"/>
        <w:rPr>
          <w:rFonts w:ascii="Arial" w:eastAsia="Calibri" w:hAnsi="Arial" w:cs="Arial"/>
        </w:rPr>
      </w:pPr>
    </w:p>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rPr>
        <w:t>Predmet rámcovej dohody bude vykonávaný nasledovne:</w:t>
      </w:r>
    </w:p>
    <w:p w:rsidR="000B6A58" w:rsidRPr="000B6A58" w:rsidRDefault="000B6A58" w:rsidP="000B6A58">
      <w:pPr>
        <w:numPr>
          <w:ilvl w:val="0"/>
          <w:numId w:val="40"/>
        </w:numPr>
        <w:spacing w:after="0" w:line="240" w:lineRule="auto"/>
        <w:jc w:val="both"/>
        <w:rPr>
          <w:rFonts w:ascii="Arial" w:eastAsia="Calibri" w:hAnsi="Arial" w:cs="Arial"/>
        </w:rPr>
      </w:pPr>
      <w:r w:rsidRPr="000B6A58">
        <w:rPr>
          <w:rFonts w:ascii="Arial" w:eastAsia="Calibri" w:hAnsi="Arial" w:cs="Arial"/>
        </w:rPr>
        <w:t>rez  a tvarovanie  všetkých  živých plotov  v meste  Nováky podľa pasportizácie  živých plotov  mesta Nováky, s odvozom bioodpadu a vyčistením,</w:t>
      </w:r>
    </w:p>
    <w:p w:rsidR="000B6A58" w:rsidRPr="000B6A58" w:rsidRDefault="000B6A58" w:rsidP="000B6A58">
      <w:pPr>
        <w:numPr>
          <w:ilvl w:val="0"/>
          <w:numId w:val="40"/>
        </w:numPr>
        <w:spacing w:after="0" w:line="240" w:lineRule="auto"/>
        <w:jc w:val="both"/>
        <w:rPr>
          <w:rFonts w:ascii="Arial" w:eastAsia="Calibri" w:hAnsi="Arial" w:cs="Arial"/>
        </w:rPr>
      </w:pPr>
      <w:r w:rsidRPr="000B6A58">
        <w:rPr>
          <w:rFonts w:ascii="Arial" w:eastAsia="Calibri" w:hAnsi="Arial" w:cs="Arial"/>
        </w:rPr>
        <w:t>strihanie nízko rastúcich  kríkov a tují, ich tvarovanie a odburinenie na Nám. SNP, G. Košťála a M. R. Štefánika s odvozom bioodpadu,</w:t>
      </w:r>
    </w:p>
    <w:p w:rsidR="000B6A58" w:rsidRPr="000B6A58" w:rsidRDefault="000B6A58" w:rsidP="000B6A58">
      <w:pPr>
        <w:numPr>
          <w:ilvl w:val="0"/>
          <w:numId w:val="40"/>
        </w:numPr>
        <w:spacing w:after="0" w:line="240" w:lineRule="auto"/>
        <w:jc w:val="both"/>
        <w:rPr>
          <w:rFonts w:ascii="Arial" w:eastAsia="Calibri" w:hAnsi="Arial" w:cs="Arial"/>
        </w:rPr>
      </w:pPr>
      <w:r w:rsidRPr="000B6A58">
        <w:rPr>
          <w:rFonts w:ascii="Arial" w:eastAsia="Calibri" w:hAnsi="Arial" w:cs="Arial"/>
        </w:rPr>
        <w:t xml:space="preserve">nám. SNP pri </w:t>
      </w:r>
      <w:proofErr w:type="spellStart"/>
      <w:r w:rsidRPr="000B6A58">
        <w:rPr>
          <w:rFonts w:ascii="Arial" w:eastAsia="Calibri" w:hAnsi="Arial" w:cs="Arial"/>
        </w:rPr>
        <w:t>Novingu</w:t>
      </w:r>
      <w:proofErr w:type="spellEnd"/>
      <w:r w:rsidRPr="000B6A58">
        <w:rPr>
          <w:rFonts w:ascii="Arial" w:eastAsia="Calibri" w:hAnsi="Arial" w:cs="Arial"/>
        </w:rPr>
        <w:t>: vytvarovať „</w:t>
      </w:r>
      <w:proofErr w:type="spellStart"/>
      <w:r w:rsidRPr="000B6A58">
        <w:rPr>
          <w:rFonts w:ascii="Arial" w:eastAsia="Calibri" w:hAnsi="Arial" w:cs="Arial"/>
        </w:rPr>
        <w:t>Juniperus</w:t>
      </w:r>
      <w:proofErr w:type="spellEnd"/>
      <w:r w:rsidRPr="000B6A58">
        <w:rPr>
          <w:rFonts w:ascii="Arial" w:eastAsia="Calibri" w:hAnsi="Arial" w:cs="Arial"/>
        </w:rPr>
        <w:t>“, stromy v ostrovčekoch „</w:t>
      </w:r>
      <w:proofErr w:type="spellStart"/>
      <w:r w:rsidRPr="000B6A58">
        <w:rPr>
          <w:rFonts w:ascii="Arial" w:eastAsia="Calibri" w:hAnsi="Arial" w:cs="Arial"/>
        </w:rPr>
        <w:t>Crataegus</w:t>
      </w:r>
      <w:proofErr w:type="spellEnd"/>
      <w:r w:rsidRPr="000B6A58">
        <w:rPr>
          <w:rFonts w:ascii="Arial" w:eastAsia="Calibri" w:hAnsi="Arial" w:cs="Arial"/>
        </w:rPr>
        <w:t>“ vytvarovať a vystrihať; na Nám. SNP pri tržnici mix kríkov vystrihať odburiniť; na Nám. SNP pred domom č. 616 kríky vytvarovať a ostrihať; na Nám. SNP pred budovou kúrie pred hlavným vchodom vytvarovať a zostrihať mix kríkov; na Nám. SNP smerom k drevoskladu vystrihanie a vytvarovanie „</w:t>
      </w:r>
      <w:proofErr w:type="spellStart"/>
      <w:r w:rsidRPr="000B6A58">
        <w:rPr>
          <w:rFonts w:ascii="Arial" w:eastAsia="Calibri" w:hAnsi="Arial" w:cs="Arial"/>
        </w:rPr>
        <w:t>Junipherus</w:t>
      </w:r>
      <w:proofErr w:type="spellEnd"/>
      <w:r w:rsidRPr="000B6A58">
        <w:rPr>
          <w:rFonts w:ascii="Arial" w:eastAsia="Calibri" w:hAnsi="Arial" w:cs="Arial"/>
        </w:rPr>
        <w:t>“ – všetko s odvozom bioodpadu,</w:t>
      </w:r>
    </w:p>
    <w:p w:rsidR="000B6A58" w:rsidRPr="000B6A58" w:rsidRDefault="000B6A58" w:rsidP="000B6A58">
      <w:pPr>
        <w:numPr>
          <w:ilvl w:val="0"/>
          <w:numId w:val="40"/>
        </w:numPr>
        <w:spacing w:after="0" w:line="240" w:lineRule="auto"/>
        <w:jc w:val="both"/>
        <w:rPr>
          <w:rFonts w:ascii="Arial" w:eastAsia="Calibri" w:hAnsi="Arial" w:cs="Arial"/>
        </w:rPr>
      </w:pPr>
      <w:r w:rsidRPr="000B6A58">
        <w:rPr>
          <w:rFonts w:ascii="Arial" w:eastAsia="Calibri" w:hAnsi="Arial" w:cs="Arial"/>
        </w:rPr>
        <w:t>ul. Lehotská ľavá aj pravá strana: strihanie a tvarovanie „</w:t>
      </w:r>
      <w:proofErr w:type="spellStart"/>
      <w:r w:rsidRPr="000B6A58">
        <w:rPr>
          <w:rFonts w:ascii="Arial" w:eastAsia="Calibri" w:hAnsi="Arial" w:cs="Arial"/>
        </w:rPr>
        <w:t>Symphoricarpos</w:t>
      </w:r>
      <w:proofErr w:type="spellEnd"/>
      <w:r w:rsidRPr="000B6A58">
        <w:rPr>
          <w:rFonts w:ascii="Arial" w:eastAsia="Calibri" w:hAnsi="Arial" w:cs="Arial"/>
        </w:rPr>
        <w:t>“;  vystrihanie a vytvarovanie tuje a ostatných kríkov; pri dome služieb vystrihanie  a  odburinenie „</w:t>
      </w:r>
      <w:proofErr w:type="spellStart"/>
      <w:r w:rsidRPr="000B6A58">
        <w:rPr>
          <w:rFonts w:ascii="Arial" w:eastAsia="Calibri" w:hAnsi="Arial" w:cs="Arial"/>
        </w:rPr>
        <w:t>Juniperus</w:t>
      </w:r>
      <w:proofErr w:type="spellEnd"/>
      <w:r w:rsidRPr="000B6A58">
        <w:rPr>
          <w:rFonts w:ascii="Arial" w:eastAsia="Calibri" w:hAnsi="Arial" w:cs="Arial"/>
        </w:rPr>
        <w:t>“ - všetko s odvozom bioodpadu,</w:t>
      </w:r>
    </w:p>
    <w:p w:rsidR="000B6A58" w:rsidRPr="000B6A58" w:rsidRDefault="000B6A58" w:rsidP="000B6A58">
      <w:pPr>
        <w:numPr>
          <w:ilvl w:val="0"/>
          <w:numId w:val="40"/>
        </w:numPr>
        <w:spacing w:after="0" w:line="240" w:lineRule="auto"/>
        <w:jc w:val="both"/>
        <w:rPr>
          <w:rFonts w:ascii="Arial" w:eastAsia="Calibri" w:hAnsi="Arial" w:cs="Arial"/>
        </w:rPr>
      </w:pPr>
      <w:r w:rsidRPr="000B6A58">
        <w:rPr>
          <w:rFonts w:ascii="Arial" w:eastAsia="Calibri" w:hAnsi="Arial" w:cs="Arial"/>
        </w:rPr>
        <w:t xml:space="preserve">ul. </w:t>
      </w:r>
      <w:proofErr w:type="spellStart"/>
      <w:r w:rsidRPr="000B6A58">
        <w:rPr>
          <w:rFonts w:ascii="Arial" w:eastAsia="Calibri" w:hAnsi="Arial" w:cs="Arial"/>
        </w:rPr>
        <w:t>Suvorovová</w:t>
      </w:r>
      <w:proofErr w:type="spellEnd"/>
      <w:r w:rsidRPr="000B6A58">
        <w:rPr>
          <w:rFonts w:ascii="Arial" w:eastAsia="Calibri" w:hAnsi="Arial" w:cs="Arial"/>
        </w:rPr>
        <w:t xml:space="preserve"> : strihanie a vytvarovanie kríkov s odvozom bioodpadu,</w:t>
      </w:r>
    </w:p>
    <w:p w:rsidR="000B6A58" w:rsidRPr="000B6A58" w:rsidRDefault="000B6A58" w:rsidP="000B6A58">
      <w:pPr>
        <w:numPr>
          <w:ilvl w:val="0"/>
          <w:numId w:val="40"/>
        </w:numPr>
        <w:spacing w:after="0" w:line="240" w:lineRule="auto"/>
        <w:jc w:val="both"/>
        <w:rPr>
          <w:rFonts w:ascii="Arial" w:eastAsia="Calibri" w:hAnsi="Arial" w:cs="Arial"/>
        </w:rPr>
      </w:pPr>
      <w:r w:rsidRPr="000B6A58">
        <w:rPr>
          <w:rFonts w:ascii="Arial" w:eastAsia="Calibri" w:hAnsi="Arial" w:cs="Arial"/>
        </w:rPr>
        <w:t>ul. Šoltésovej a Jesenského – križovatka : vystrihanie a vytvarovanie kríkov; pri požiarnej zbrojnici vystrihanie a vytvarovanie kríkov – všetko s odvozom bioodpadu,</w:t>
      </w:r>
    </w:p>
    <w:p w:rsidR="000B6A58" w:rsidRPr="000B6A58" w:rsidRDefault="000B6A58" w:rsidP="000B6A58">
      <w:pPr>
        <w:numPr>
          <w:ilvl w:val="0"/>
          <w:numId w:val="40"/>
        </w:numPr>
        <w:spacing w:after="0" w:line="240" w:lineRule="auto"/>
        <w:jc w:val="both"/>
        <w:rPr>
          <w:rFonts w:ascii="Arial" w:eastAsia="Calibri" w:hAnsi="Arial" w:cs="Arial"/>
        </w:rPr>
      </w:pPr>
      <w:r w:rsidRPr="000B6A58">
        <w:rPr>
          <w:rFonts w:ascii="Arial" w:eastAsia="Calibri" w:hAnsi="Arial" w:cs="Arial"/>
        </w:rPr>
        <w:t>ul. Matice slovenskej : odburinenie záhonov, vystrihanie a tvarovanie kríkov s odvozom bioodpadu,</w:t>
      </w:r>
    </w:p>
    <w:p w:rsidR="000B6A58" w:rsidRPr="000B6A58" w:rsidRDefault="000B6A58" w:rsidP="000B6A58">
      <w:pPr>
        <w:numPr>
          <w:ilvl w:val="0"/>
          <w:numId w:val="40"/>
        </w:numPr>
        <w:spacing w:after="0" w:line="240" w:lineRule="auto"/>
        <w:jc w:val="both"/>
        <w:rPr>
          <w:rFonts w:ascii="Arial" w:eastAsia="Calibri" w:hAnsi="Arial" w:cs="Arial"/>
        </w:rPr>
      </w:pPr>
      <w:r w:rsidRPr="000B6A58">
        <w:rPr>
          <w:rFonts w:ascii="Arial" w:eastAsia="Calibri" w:hAnsi="Arial" w:cs="Arial"/>
        </w:rPr>
        <w:t>okolie Kultúrneho centra mesta Nováky: strihanie nízko rastúcich kríkov, tvarovanie a odburinenie „</w:t>
      </w:r>
      <w:proofErr w:type="spellStart"/>
      <w:r w:rsidRPr="000B6A58">
        <w:rPr>
          <w:rFonts w:ascii="Arial" w:eastAsia="Calibri" w:hAnsi="Arial" w:cs="Arial"/>
        </w:rPr>
        <w:t>Junipherus</w:t>
      </w:r>
      <w:proofErr w:type="spellEnd"/>
      <w:r w:rsidRPr="000B6A58">
        <w:rPr>
          <w:rFonts w:ascii="Arial" w:eastAsia="Calibri" w:hAnsi="Arial" w:cs="Arial"/>
        </w:rPr>
        <w:t>“ s odvozom bioodpadu,</w:t>
      </w:r>
    </w:p>
    <w:p w:rsidR="000B6A58" w:rsidRPr="000B6A58" w:rsidRDefault="000B6A58" w:rsidP="000B6A58">
      <w:pPr>
        <w:numPr>
          <w:ilvl w:val="0"/>
          <w:numId w:val="40"/>
        </w:numPr>
        <w:spacing w:after="0" w:line="240" w:lineRule="auto"/>
        <w:jc w:val="both"/>
        <w:rPr>
          <w:rFonts w:ascii="Arial" w:eastAsia="Calibri" w:hAnsi="Arial" w:cs="Arial"/>
        </w:rPr>
      </w:pPr>
      <w:r w:rsidRPr="000B6A58">
        <w:rPr>
          <w:rFonts w:ascii="Arial" w:eastAsia="Calibri" w:hAnsi="Arial" w:cs="Arial"/>
        </w:rPr>
        <w:lastRenderedPageBreak/>
        <w:t>ul. M. R. Štefánika: odburiniť a vystrihať „</w:t>
      </w:r>
      <w:proofErr w:type="spellStart"/>
      <w:r w:rsidRPr="000B6A58">
        <w:rPr>
          <w:rFonts w:ascii="Arial" w:eastAsia="Calibri" w:hAnsi="Arial" w:cs="Arial"/>
        </w:rPr>
        <w:t>Junipherus</w:t>
      </w:r>
      <w:proofErr w:type="spellEnd"/>
      <w:r w:rsidRPr="000B6A58">
        <w:rPr>
          <w:rFonts w:ascii="Arial" w:eastAsia="Calibri" w:hAnsi="Arial" w:cs="Arial"/>
        </w:rPr>
        <w:t xml:space="preserve">“ pri </w:t>
      </w:r>
      <w:proofErr w:type="spellStart"/>
      <w:r w:rsidRPr="000B6A58">
        <w:rPr>
          <w:rFonts w:ascii="Arial" w:eastAsia="Calibri" w:hAnsi="Arial" w:cs="Arial"/>
        </w:rPr>
        <w:t>Domuse</w:t>
      </w:r>
      <w:proofErr w:type="spellEnd"/>
      <w:r w:rsidRPr="000B6A58">
        <w:rPr>
          <w:rFonts w:ascii="Arial" w:eastAsia="Calibri" w:hAnsi="Arial" w:cs="Arial"/>
        </w:rPr>
        <w:t xml:space="preserve"> s odvozom bioodpadu. </w:t>
      </w:r>
    </w:p>
    <w:p w:rsidR="000B6A58" w:rsidRPr="000B6A58" w:rsidRDefault="000B6A58" w:rsidP="000B6A58">
      <w:pPr>
        <w:numPr>
          <w:ilvl w:val="0"/>
          <w:numId w:val="40"/>
        </w:numPr>
        <w:spacing w:after="0" w:line="240" w:lineRule="auto"/>
        <w:jc w:val="both"/>
        <w:rPr>
          <w:rFonts w:ascii="Arial" w:eastAsia="Calibri" w:hAnsi="Arial" w:cs="Arial"/>
        </w:rPr>
      </w:pPr>
      <w:r w:rsidRPr="000B6A58">
        <w:rPr>
          <w:rFonts w:ascii="Arial" w:eastAsia="Calibri" w:hAnsi="Arial" w:cs="Arial"/>
        </w:rPr>
        <w:t>ul. Rastislavova: strihanie a vytvarovanie kríkov + vytvarovanie tují, „</w:t>
      </w:r>
      <w:proofErr w:type="spellStart"/>
      <w:r w:rsidRPr="000B6A58">
        <w:rPr>
          <w:rFonts w:ascii="Arial" w:eastAsia="Calibri" w:hAnsi="Arial" w:cs="Arial"/>
        </w:rPr>
        <w:t>Junipherus</w:t>
      </w:r>
      <w:proofErr w:type="spellEnd"/>
      <w:r w:rsidRPr="000B6A58">
        <w:rPr>
          <w:rFonts w:ascii="Arial" w:eastAsia="Calibri" w:hAnsi="Arial" w:cs="Arial"/>
        </w:rPr>
        <w:t>“ na križovatke ulíc Rastislavova a Bernolákova s odvozom bioodpadu,</w:t>
      </w:r>
    </w:p>
    <w:p w:rsidR="000B6A58" w:rsidRPr="000B6A58" w:rsidRDefault="000B6A58" w:rsidP="000B6A58">
      <w:pPr>
        <w:numPr>
          <w:ilvl w:val="0"/>
          <w:numId w:val="40"/>
        </w:numPr>
        <w:spacing w:after="0" w:line="240" w:lineRule="auto"/>
        <w:jc w:val="both"/>
        <w:rPr>
          <w:rFonts w:ascii="Arial" w:eastAsia="Calibri" w:hAnsi="Arial" w:cs="Arial"/>
        </w:rPr>
      </w:pPr>
      <w:r w:rsidRPr="000B6A58">
        <w:rPr>
          <w:rFonts w:ascii="Arial" w:eastAsia="Calibri" w:hAnsi="Arial" w:cs="Arial"/>
        </w:rPr>
        <w:t>ul. Bernolákova – okolie bytových domov š. 632, 633 a 634 vystrihať kríky a odburiniť s odvozom bioodpadu,</w:t>
      </w:r>
    </w:p>
    <w:p w:rsidR="000B6A58" w:rsidRPr="000B6A58" w:rsidRDefault="000B6A58" w:rsidP="000B6A58">
      <w:pPr>
        <w:numPr>
          <w:ilvl w:val="0"/>
          <w:numId w:val="40"/>
        </w:numPr>
        <w:spacing w:after="0" w:line="240" w:lineRule="auto"/>
        <w:jc w:val="both"/>
        <w:rPr>
          <w:rFonts w:ascii="Arial" w:eastAsia="Calibri" w:hAnsi="Arial" w:cs="Arial"/>
        </w:rPr>
      </w:pPr>
      <w:r w:rsidRPr="000B6A58">
        <w:rPr>
          <w:rFonts w:ascii="Arial" w:eastAsia="Calibri" w:hAnsi="Arial" w:cs="Arial"/>
        </w:rPr>
        <w:t>ul. Kukučínova – odburinenie plôch výsadby s odvozom bioodpadu pred byt. domami č. 200 a č. 205,</w:t>
      </w:r>
    </w:p>
    <w:p w:rsidR="000B6A58" w:rsidRPr="000B6A58" w:rsidRDefault="000B6A58" w:rsidP="000B6A58">
      <w:pPr>
        <w:numPr>
          <w:ilvl w:val="0"/>
          <w:numId w:val="40"/>
        </w:numPr>
        <w:spacing w:after="0" w:line="240" w:lineRule="auto"/>
        <w:jc w:val="both"/>
        <w:rPr>
          <w:rFonts w:ascii="Arial" w:eastAsia="Calibri" w:hAnsi="Arial" w:cs="Arial"/>
        </w:rPr>
      </w:pPr>
      <w:r w:rsidRPr="000B6A58">
        <w:rPr>
          <w:rFonts w:ascii="Arial" w:eastAsia="Calibri" w:hAnsi="Arial" w:cs="Arial"/>
        </w:rPr>
        <w:t>vstup do parku Š. Moyzesa – strihanie a vytvarovanie kríkov „</w:t>
      </w:r>
      <w:proofErr w:type="spellStart"/>
      <w:r w:rsidRPr="000B6A58">
        <w:rPr>
          <w:rFonts w:ascii="Arial" w:eastAsia="Calibri" w:hAnsi="Arial" w:cs="Arial"/>
        </w:rPr>
        <w:t>Spiraea</w:t>
      </w:r>
      <w:proofErr w:type="spellEnd"/>
      <w:r w:rsidRPr="000B6A58">
        <w:rPr>
          <w:rFonts w:ascii="Arial" w:eastAsia="Calibri" w:hAnsi="Arial" w:cs="Arial"/>
        </w:rPr>
        <w:t xml:space="preserve">, </w:t>
      </w:r>
      <w:proofErr w:type="spellStart"/>
      <w:r w:rsidRPr="000B6A58">
        <w:rPr>
          <w:rFonts w:ascii="Arial" w:eastAsia="Calibri" w:hAnsi="Arial" w:cs="Arial"/>
        </w:rPr>
        <w:t>cotonaster</w:t>
      </w:r>
      <w:proofErr w:type="spellEnd"/>
      <w:r w:rsidRPr="000B6A58">
        <w:rPr>
          <w:rFonts w:ascii="Arial" w:eastAsia="Calibri" w:hAnsi="Arial" w:cs="Arial"/>
        </w:rPr>
        <w:t xml:space="preserve">, </w:t>
      </w:r>
      <w:proofErr w:type="spellStart"/>
      <w:r w:rsidRPr="000B6A58">
        <w:rPr>
          <w:rFonts w:ascii="Arial" w:eastAsia="Calibri" w:hAnsi="Arial" w:cs="Arial"/>
        </w:rPr>
        <w:t>berberis</w:t>
      </w:r>
      <w:proofErr w:type="spellEnd"/>
      <w:r w:rsidRPr="000B6A58">
        <w:rPr>
          <w:rFonts w:ascii="Arial" w:eastAsia="Calibri" w:hAnsi="Arial" w:cs="Arial"/>
        </w:rPr>
        <w:t xml:space="preserve"> a </w:t>
      </w:r>
      <w:proofErr w:type="spellStart"/>
      <w:r w:rsidRPr="000B6A58">
        <w:rPr>
          <w:rFonts w:ascii="Arial" w:eastAsia="Calibri" w:hAnsi="Arial" w:cs="Arial"/>
        </w:rPr>
        <w:t>forsythia</w:t>
      </w:r>
      <w:proofErr w:type="spellEnd"/>
      <w:r w:rsidRPr="000B6A58">
        <w:rPr>
          <w:rFonts w:ascii="Arial" w:eastAsia="Calibri" w:hAnsi="Arial" w:cs="Arial"/>
        </w:rPr>
        <w:t>“ s odvozom bioodpadu,</w:t>
      </w:r>
    </w:p>
    <w:p w:rsidR="000B6A58" w:rsidRPr="000B6A58" w:rsidRDefault="000B6A58" w:rsidP="000B6A58">
      <w:pPr>
        <w:numPr>
          <w:ilvl w:val="0"/>
          <w:numId w:val="40"/>
        </w:numPr>
        <w:spacing w:after="0" w:line="240" w:lineRule="auto"/>
        <w:jc w:val="both"/>
        <w:rPr>
          <w:rFonts w:ascii="Arial" w:eastAsia="Calibri" w:hAnsi="Arial" w:cs="Arial"/>
        </w:rPr>
      </w:pPr>
      <w:r w:rsidRPr="000B6A58">
        <w:rPr>
          <w:rFonts w:ascii="Arial" w:eastAsia="Calibri" w:hAnsi="Arial" w:cs="Arial"/>
        </w:rPr>
        <w:t xml:space="preserve">údržba kríkov, sadeníc a trávnatej plochy na Nám. SNP a pri Kultúrnom                                centre mesta Nováky v rozsahu: </w:t>
      </w:r>
    </w:p>
    <w:p w:rsidR="000B6A58" w:rsidRPr="000B6A58" w:rsidRDefault="000B6A58" w:rsidP="000B6A58">
      <w:pPr>
        <w:numPr>
          <w:ilvl w:val="0"/>
          <w:numId w:val="42"/>
        </w:numPr>
        <w:spacing w:after="0" w:line="240" w:lineRule="auto"/>
        <w:ind w:left="1276" w:hanging="294"/>
        <w:jc w:val="both"/>
        <w:rPr>
          <w:rFonts w:ascii="Arial" w:eastAsia="Calibri" w:hAnsi="Arial" w:cs="Arial"/>
        </w:rPr>
      </w:pPr>
      <w:r w:rsidRPr="000B6A58">
        <w:rPr>
          <w:rFonts w:ascii="Arial" w:eastAsia="Calibri" w:hAnsi="Arial" w:cs="Arial"/>
        </w:rPr>
        <w:t>odburinenie, vystrihávanie a tvarovanie novej výsadby krov a trvaliek,</w:t>
      </w:r>
    </w:p>
    <w:p w:rsidR="000B6A58" w:rsidRPr="000B6A58" w:rsidRDefault="000B6A58" w:rsidP="000B6A58">
      <w:pPr>
        <w:numPr>
          <w:ilvl w:val="0"/>
          <w:numId w:val="42"/>
        </w:numPr>
        <w:spacing w:after="0" w:line="240" w:lineRule="auto"/>
        <w:ind w:left="1276" w:hanging="294"/>
        <w:jc w:val="both"/>
        <w:rPr>
          <w:rFonts w:ascii="Arial" w:eastAsia="Calibri" w:hAnsi="Arial" w:cs="Arial"/>
        </w:rPr>
      </w:pPr>
      <w:r w:rsidRPr="000B6A58">
        <w:rPr>
          <w:rFonts w:ascii="Arial" w:eastAsia="Calibri" w:hAnsi="Arial" w:cs="Arial"/>
        </w:rPr>
        <w:t>kosenie trávnikových plôch 1x týždenne,</w:t>
      </w:r>
    </w:p>
    <w:p w:rsidR="000B6A58" w:rsidRPr="000B6A58" w:rsidRDefault="000B6A58" w:rsidP="000B6A58">
      <w:pPr>
        <w:numPr>
          <w:ilvl w:val="0"/>
          <w:numId w:val="42"/>
        </w:numPr>
        <w:spacing w:after="0" w:line="240" w:lineRule="auto"/>
        <w:ind w:left="1276" w:hanging="294"/>
        <w:jc w:val="both"/>
        <w:rPr>
          <w:rFonts w:ascii="Arial" w:eastAsia="Calibri" w:hAnsi="Arial" w:cs="Arial"/>
        </w:rPr>
      </w:pPr>
      <w:r w:rsidRPr="000B6A58">
        <w:rPr>
          <w:rFonts w:ascii="Arial" w:eastAsia="Calibri" w:hAnsi="Arial" w:cs="Arial"/>
        </w:rPr>
        <w:t>prevzdušnenie trávnika 2x ročne – na jar a na jeseň,</w:t>
      </w:r>
    </w:p>
    <w:p w:rsidR="000B6A58" w:rsidRPr="000B6A58" w:rsidRDefault="000B6A58" w:rsidP="000B6A58">
      <w:pPr>
        <w:numPr>
          <w:ilvl w:val="0"/>
          <w:numId w:val="42"/>
        </w:numPr>
        <w:spacing w:after="0" w:line="240" w:lineRule="auto"/>
        <w:ind w:left="1276" w:hanging="294"/>
        <w:jc w:val="both"/>
        <w:rPr>
          <w:rFonts w:ascii="Arial" w:eastAsia="Calibri" w:hAnsi="Arial" w:cs="Arial"/>
        </w:rPr>
      </w:pPr>
      <w:r w:rsidRPr="000B6A58">
        <w:rPr>
          <w:rFonts w:ascii="Arial" w:eastAsia="Calibri" w:hAnsi="Arial" w:cs="Arial"/>
        </w:rPr>
        <w:t>prihnojenie trávnikov každých 5-6 týždňov v mesiacoch máj – október,</w:t>
      </w:r>
    </w:p>
    <w:p w:rsidR="000B6A58" w:rsidRPr="000B6A58" w:rsidRDefault="000B6A58" w:rsidP="000B6A58">
      <w:pPr>
        <w:numPr>
          <w:ilvl w:val="0"/>
          <w:numId w:val="41"/>
        </w:numPr>
        <w:spacing w:after="0" w:line="240" w:lineRule="auto"/>
        <w:jc w:val="both"/>
        <w:rPr>
          <w:rFonts w:ascii="Arial" w:eastAsia="Calibri" w:hAnsi="Arial" w:cs="Arial"/>
        </w:rPr>
      </w:pPr>
      <w:r w:rsidRPr="000B6A58">
        <w:rPr>
          <w:rFonts w:ascii="Arial" w:eastAsia="Calibri" w:hAnsi="Arial" w:cs="Arial"/>
        </w:rPr>
        <w:t>autobusová stanica: ručné vystrihanie, omladzujúci rez kríkov, vytvarovanie a odburinenie záhonov s odvozom bioodpadu,</w:t>
      </w:r>
    </w:p>
    <w:p w:rsidR="000B6A58" w:rsidRPr="000B6A58" w:rsidRDefault="000B6A58" w:rsidP="000B6A58">
      <w:pPr>
        <w:numPr>
          <w:ilvl w:val="0"/>
          <w:numId w:val="41"/>
        </w:numPr>
        <w:spacing w:after="0" w:line="240" w:lineRule="auto"/>
        <w:jc w:val="both"/>
        <w:rPr>
          <w:rFonts w:ascii="Arial" w:eastAsia="Calibri" w:hAnsi="Arial" w:cs="Arial"/>
        </w:rPr>
      </w:pPr>
      <w:r w:rsidRPr="000B6A58">
        <w:rPr>
          <w:rFonts w:ascii="Arial" w:eastAsia="Calibri" w:hAnsi="Arial" w:cs="Arial"/>
        </w:rPr>
        <w:t>autobusová zastávka Lelovce: vystrihanie a omladenie kríkov, tvarovanie jestvujúcich kríkov a tují s odvozom bioodpadu,</w:t>
      </w:r>
    </w:p>
    <w:p w:rsidR="000B6A58" w:rsidRPr="000B6A58" w:rsidRDefault="000B6A58" w:rsidP="000B6A58">
      <w:pPr>
        <w:numPr>
          <w:ilvl w:val="0"/>
          <w:numId w:val="41"/>
        </w:numPr>
        <w:spacing w:after="0" w:line="240" w:lineRule="auto"/>
        <w:jc w:val="both"/>
        <w:rPr>
          <w:rFonts w:ascii="Arial" w:eastAsia="Calibri" w:hAnsi="Arial" w:cs="Arial"/>
        </w:rPr>
      </w:pPr>
      <w:r w:rsidRPr="000B6A58">
        <w:rPr>
          <w:rFonts w:ascii="Arial" w:eastAsia="Calibri" w:hAnsi="Arial" w:cs="Arial"/>
        </w:rPr>
        <w:t>Lelovce - rez a tvarovanie kríkov v priestore od autobusovej zastávky po rieku Nitra, nová výsadba v priestoroch bývalého dela, pri parkovisku motorestu a medzi jazerom a št. cestou s odburinením a odvozom bioodpadu,</w:t>
      </w:r>
    </w:p>
    <w:p w:rsidR="000B6A58" w:rsidRPr="000B6A58" w:rsidRDefault="000B6A58" w:rsidP="000B6A58">
      <w:pPr>
        <w:numPr>
          <w:ilvl w:val="0"/>
          <w:numId w:val="41"/>
        </w:numPr>
        <w:spacing w:after="0" w:line="240" w:lineRule="auto"/>
        <w:jc w:val="both"/>
        <w:rPr>
          <w:rFonts w:ascii="Arial" w:eastAsia="Calibri" w:hAnsi="Arial" w:cs="Arial"/>
        </w:rPr>
      </w:pPr>
      <w:r w:rsidRPr="000B6A58">
        <w:rPr>
          <w:rFonts w:ascii="Arial" w:eastAsia="Calibri" w:hAnsi="Arial" w:cs="Arial"/>
        </w:rPr>
        <w:t>nový cintorín : strihanie a vytvarovanie tují pri vstupe po pravej a ľavej strane, bočný vchod na výšku 2,5 m, strihanie nízko rastúcich kríkov „</w:t>
      </w:r>
      <w:proofErr w:type="spellStart"/>
      <w:r w:rsidRPr="000B6A58">
        <w:rPr>
          <w:rFonts w:ascii="Arial" w:eastAsia="Calibri" w:hAnsi="Arial" w:cs="Arial"/>
        </w:rPr>
        <w:t>Lonicera</w:t>
      </w:r>
      <w:proofErr w:type="spellEnd"/>
      <w:r w:rsidRPr="000B6A58">
        <w:rPr>
          <w:rFonts w:ascii="Arial" w:eastAsia="Calibri" w:hAnsi="Arial" w:cs="Arial"/>
        </w:rPr>
        <w:t>“, pred vchodom „</w:t>
      </w:r>
      <w:proofErr w:type="spellStart"/>
      <w:r w:rsidRPr="000B6A58">
        <w:rPr>
          <w:rFonts w:ascii="Arial" w:eastAsia="Calibri" w:hAnsi="Arial" w:cs="Arial"/>
        </w:rPr>
        <w:t>Juniperus</w:t>
      </w:r>
      <w:proofErr w:type="spellEnd"/>
      <w:r w:rsidRPr="000B6A58">
        <w:rPr>
          <w:rFonts w:ascii="Arial" w:eastAsia="Calibri" w:hAnsi="Arial" w:cs="Arial"/>
        </w:rPr>
        <w:t>“, „</w:t>
      </w:r>
      <w:proofErr w:type="spellStart"/>
      <w:r w:rsidRPr="000B6A58">
        <w:rPr>
          <w:rFonts w:ascii="Arial" w:eastAsia="Calibri" w:hAnsi="Arial" w:cs="Arial"/>
        </w:rPr>
        <w:t>Syringa</w:t>
      </w:r>
      <w:proofErr w:type="spellEnd"/>
      <w:r w:rsidRPr="000B6A58">
        <w:rPr>
          <w:rFonts w:ascii="Arial" w:eastAsia="Calibri" w:hAnsi="Arial" w:cs="Arial"/>
        </w:rPr>
        <w:t>“, vystrihať, odburiniť – všetko s odvozom bioodpadu,</w:t>
      </w:r>
    </w:p>
    <w:p w:rsidR="000B6A58" w:rsidRPr="000B6A58" w:rsidRDefault="000B6A58" w:rsidP="000B6A58">
      <w:pPr>
        <w:numPr>
          <w:ilvl w:val="0"/>
          <w:numId w:val="41"/>
        </w:numPr>
        <w:spacing w:after="0" w:line="240" w:lineRule="auto"/>
        <w:jc w:val="both"/>
        <w:rPr>
          <w:rFonts w:ascii="Arial" w:eastAsia="Calibri" w:hAnsi="Arial" w:cs="Arial"/>
        </w:rPr>
      </w:pPr>
      <w:r w:rsidRPr="000B6A58">
        <w:rPr>
          <w:rFonts w:ascii="Arial" w:eastAsia="Calibri" w:hAnsi="Arial" w:cs="Arial"/>
        </w:rPr>
        <w:t>údržba parku pri farskom kostole v Novákoch – strihanie a tvarovanie živých plotov a kríkov v správe mesta Nováky,</w:t>
      </w:r>
    </w:p>
    <w:p w:rsidR="000B6A58" w:rsidRPr="000B6A58" w:rsidRDefault="000B6A58" w:rsidP="000B6A58">
      <w:pPr>
        <w:numPr>
          <w:ilvl w:val="0"/>
          <w:numId w:val="41"/>
        </w:numPr>
        <w:spacing w:after="0" w:line="240" w:lineRule="auto"/>
        <w:jc w:val="both"/>
        <w:rPr>
          <w:rFonts w:ascii="Arial" w:eastAsia="Calibri" w:hAnsi="Arial" w:cs="Arial"/>
        </w:rPr>
      </w:pPr>
      <w:r w:rsidRPr="000B6A58">
        <w:rPr>
          <w:rFonts w:ascii="Arial" w:eastAsia="Calibri" w:hAnsi="Arial" w:cs="Arial"/>
        </w:rPr>
        <w:t>kompletná údržba výsadieb vo dvore bytového domu č. 125 (tzv. „</w:t>
      </w:r>
      <w:proofErr w:type="spellStart"/>
      <w:r w:rsidRPr="000B6A58">
        <w:rPr>
          <w:rFonts w:ascii="Arial" w:eastAsia="Calibri" w:hAnsi="Arial" w:cs="Arial"/>
        </w:rPr>
        <w:t>Učko</w:t>
      </w:r>
      <w:proofErr w:type="spellEnd"/>
      <w:r w:rsidRPr="000B6A58">
        <w:rPr>
          <w:rFonts w:ascii="Arial" w:eastAsia="Calibri" w:hAnsi="Arial" w:cs="Arial"/>
        </w:rPr>
        <w:t>“) na Nám. SNP.</w:t>
      </w: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rPr>
        <w:t>Okrem špecifikácie v jednotlivých bodoch budú práce vykonávané podľa potreby, v priebehu celého roka a v závislosti od vegetačného obdobia tak, aby vykonané práce uvedené v jednotlivých bodoch spĺňali požiadavky kladené na ozdravujúce a estetické vlastnosti ošetrovaných trávnikov, kríkov a živých plotov. Práce budú realizované podľa potreby niekoľkokrát ročne.</w:t>
      </w: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rPr>
        <w:t xml:space="preserve">Súčasťou cien je aj odvoz bioodpadu z udržiavanej zelene. Bioodpad je potrebné odviesť bezodkladne – okamžite po realizácii údržby. Bioodpad bude odvezený do kompostárne vo vlastníctve mesta Nováky. Uloženie odpadu z udržiavanej zelene v kompostárni je bezplatné. Kompostáreň sa nachádza vo vzdialenosti cca </w:t>
      </w:r>
      <w:smartTag w:uri="urn:schemas-microsoft-com:office:smarttags" w:element="metricconverter">
        <w:smartTagPr>
          <w:attr w:name="ProductID" w:val="4 km"/>
        </w:smartTagPr>
        <w:r w:rsidRPr="000B6A58">
          <w:rPr>
            <w:rFonts w:ascii="Arial" w:eastAsia="Calibri" w:hAnsi="Arial" w:cs="Arial"/>
          </w:rPr>
          <w:t>4 km</w:t>
        </w:r>
      </w:smartTag>
      <w:r w:rsidRPr="000B6A58">
        <w:rPr>
          <w:rFonts w:ascii="Arial" w:eastAsia="Calibri" w:hAnsi="Arial" w:cs="Arial"/>
        </w:rPr>
        <w:t xml:space="preserve"> od miesta údržby dotknutej zelene.</w:t>
      </w: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both"/>
        <w:rPr>
          <w:rFonts w:ascii="Calibri" w:eastAsia="Calibri" w:hAnsi="Calibri" w:cs="Times New Roman"/>
          <w:b/>
        </w:rPr>
      </w:pPr>
      <w:r w:rsidRPr="000B6A58">
        <w:rPr>
          <w:rFonts w:ascii="Arial" w:eastAsia="Calibri" w:hAnsi="Arial" w:cs="Arial"/>
        </w:rPr>
        <w:t>Údržba zelene, ktorá je premetom rámcovej dohody, bude realizovaná v závislosti od vegetačného obdobia tak, aby vykonané práce spĺňali požiadavky kladené na ozdravujúce a estetické vlastnosti ošetrovanej zelene. Tvar udržiavanej zelene žiadame dodržať podľa posledného rezu a aktuálneho stavu.</w:t>
      </w:r>
    </w:p>
    <w:p w:rsidR="000B6A58" w:rsidRPr="000B6A58" w:rsidRDefault="000B6A58" w:rsidP="000B6A58">
      <w:pPr>
        <w:spacing w:after="0" w:line="240" w:lineRule="auto"/>
        <w:jc w:val="both"/>
        <w:rPr>
          <w:rFonts w:ascii="Calibri" w:eastAsia="Calibri" w:hAnsi="Calibri" w:cs="Times New Roman"/>
          <w:b/>
        </w:rPr>
      </w:pPr>
    </w:p>
    <w:p w:rsidR="000B6A58" w:rsidRPr="000B6A58" w:rsidRDefault="000B6A58" w:rsidP="000B6A58">
      <w:pPr>
        <w:spacing w:after="0" w:line="240" w:lineRule="auto"/>
        <w:jc w:val="both"/>
        <w:rPr>
          <w:rFonts w:ascii="Calibri" w:eastAsia="Calibri" w:hAnsi="Calibri" w:cs="Times New Roman"/>
          <w:b/>
        </w:rPr>
      </w:pPr>
    </w:p>
    <w:p w:rsidR="000B6A58" w:rsidRPr="000B6A58" w:rsidRDefault="000B6A58" w:rsidP="000B6A58">
      <w:pPr>
        <w:spacing w:after="0" w:line="240" w:lineRule="auto"/>
        <w:jc w:val="both"/>
        <w:rPr>
          <w:rFonts w:ascii="Calibri" w:eastAsia="Calibri" w:hAnsi="Calibri" w:cs="Times New Roman"/>
          <w:b/>
        </w:rPr>
        <w:sectPr w:rsidR="000B6A58" w:rsidRPr="000B6A58" w:rsidSect="005C13A5">
          <w:pgSz w:w="11906" w:h="16838"/>
          <w:pgMar w:top="1418" w:right="1418" w:bottom="1418" w:left="1418" w:header="708" w:footer="708" w:gutter="0"/>
          <w:cols w:space="708"/>
          <w:docGrid w:linePitch="360"/>
        </w:sectPr>
      </w:pPr>
    </w:p>
    <w:p w:rsidR="000B6A58" w:rsidRPr="000B6A58" w:rsidRDefault="000B6A58" w:rsidP="000B6A58">
      <w:pPr>
        <w:spacing w:after="0" w:line="240" w:lineRule="auto"/>
        <w:jc w:val="right"/>
        <w:rPr>
          <w:rFonts w:ascii="Arial" w:eastAsia="Times New Roman" w:hAnsi="Arial" w:cs="Arial"/>
          <w:b/>
          <w:bCs/>
          <w:color w:val="000000"/>
          <w:lang w:eastAsia="sk-SK"/>
        </w:rPr>
      </w:pPr>
      <w:r w:rsidRPr="000B6A58">
        <w:rPr>
          <w:rFonts w:ascii="Arial" w:eastAsia="Times New Roman" w:hAnsi="Arial" w:cs="Arial"/>
          <w:b/>
          <w:bCs/>
          <w:color w:val="000000"/>
          <w:lang w:eastAsia="sk-SK"/>
        </w:rPr>
        <w:lastRenderedPageBreak/>
        <w:t>Príloha č. 3 rámcovej dohody: Harmonogram prác na rok 2017</w:t>
      </w:r>
    </w:p>
    <w:p w:rsidR="000B6A58" w:rsidRPr="000B6A58" w:rsidRDefault="000B6A58" w:rsidP="000B6A58">
      <w:pPr>
        <w:spacing w:after="0" w:line="240" w:lineRule="auto"/>
        <w:jc w:val="both"/>
        <w:rPr>
          <w:rFonts w:ascii="Calibri" w:eastAsia="Calibri" w:hAnsi="Calibri" w:cs="Times New Roman"/>
          <w:b/>
        </w:rPr>
      </w:pPr>
    </w:p>
    <w:tbl>
      <w:tblPr>
        <w:tblW w:w="1406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8"/>
        <w:gridCol w:w="792"/>
        <w:gridCol w:w="1400"/>
        <w:gridCol w:w="630"/>
        <w:gridCol w:w="526"/>
        <w:gridCol w:w="630"/>
        <w:gridCol w:w="483"/>
        <w:gridCol w:w="630"/>
        <w:gridCol w:w="461"/>
        <w:gridCol w:w="630"/>
        <w:gridCol w:w="449"/>
        <w:gridCol w:w="630"/>
        <w:gridCol w:w="482"/>
        <w:gridCol w:w="630"/>
        <w:gridCol w:w="515"/>
        <w:gridCol w:w="712"/>
        <w:gridCol w:w="712"/>
        <w:gridCol w:w="630"/>
        <w:gridCol w:w="582"/>
      </w:tblGrid>
      <w:tr w:rsidR="000B6A58" w:rsidRPr="000B6A58" w:rsidTr="00A84835">
        <w:trPr>
          <w:trHeight w:val="300"/>
        </w:trPr>
        <w:tc>
          <w:tcPr>
            <w:tcW w:w="2538" w:type="dxa"/>
            <w:vMerge w:val="restart"/>
            <w:shd w:val="clear" w:color="auto" w:fill="auto"/>
            <w:noWrap/>
            <w:vAlign w:val="center"/>
            <w:hideMark/>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Položka</w:t>
            </w:r>
          </w:p>
        </w:tc>
        <w:tc>
          <w:tcPr>
            <w:tcW w:w="792" w:type="dxa"/>
            <w:vMerge w:val="restart"/>
            <w:shd w:val="clear" w:color="auto" w:fill="auto"/>
            <w:vAlign w:val="center"/>
            <w:hideMark/>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Merná jed.</w:t>
            </w:r>
          </w:p>
        </w:tc>
        <w:tc>
          <w:tcPr>
            <w:tcW w:w="1400" w:type="dxa"/>
            <w:vMerge w:val="restart"/>
            <w:shd w:val="clear" w:color="auto" w:fill="auto"/>
            <w:hideMark/>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Predpoklad. počet</w:t>
            </w:r>
          </w:p>
        </w:tc>
        <w:tc>
          <w:tcPr>
            <w:tcW w:w="1156" w:type="dxa"/>
            <w:gridSpan w:val="2"/>
            <w:shd w:val="clear" w:color="auto" w:fill="auto"/>
            <w:vAlign w:val="bottom"/>
            <w:hideMark/>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Marec</w:t>
            </w:r>
          </w:p>
        </w:tc>
        <w:tc>
          <w:tcPr>
            <w:tcW w:w="1113" w:type="dxa"/>
            <w:gridSpan w:val="2"/>
            <w:shd w:val="clear" w:color="auto" w:fill="auto"/>
            <w:vAlign w:val="bottom"/>
            <w:hideMark/>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 xml:space="preserve">Apríl   </w:t>
            </w:r>
          </w:p>
        </w:tc>
        <w:tc>
          <w:tcPr>
            <w:tcW w:w="1091" w:type="dxa"/>
            <w:gridSpan w:val="2"/>
            <w:shd w:val="clear" w:color="auto" w:fill="auto"/>
            <w:vAlign w:val="bottom"/>
            <w:hideMark/>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Máj</w:t>
            </w:r>
          </w:p>
        </w:tc>
        <w:tc>
          <w:tcPr>
            <w:tcW w:w="1079" w:type="dxa"/>
            <w:gridSpan w:val="2"/>
            <w:shd w:val="clear" w:color="auto" w:fill="auto"/>
            <w:vAlign w:val="bottom"/>
            <w:hideMark/>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 xml:space="preserve">Jún     </w:t>
            </w:r>
          </w:p>
        </w:tc>
        <w:tc>
          <w:tcPr>
            <w:tcW w:w="1112" w:type="dxa"/>
            <w:gridSpan w:val="2"/>
            <w:shd w:val="clear" w:color="auto" w:fill="auto"/>
            <w:vAlign w:val="bottom"/>
            <w:hideMark/>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 xml:space="preserve">Júl       </w:t>
            </w:r>
          </w:p>
        </w:tc>
        <w:tc>
          <w:tcPr>
            <w:tcW w:w="1145" w:type="dxa"/>
            <w:gridSpan w:val="2"/>
            <w:shd w:val="clear" w:color="auto" w:fill="auto"/>
            <w:vAlign w:val="bottom"/>
            <w:hideMark/>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 xml:space="preserve">August </w:t>
            </w:r>
          </w:p>
        </w:tc>
        <w:tc>
          <w:tcPr>
            <w:tcW w:w="1424" w:type="dxa"/>
            <w:gridSpan w:val="2"/>
            <w:shd w:val="clear" w:color="auto" w:fill="auto"/>
            <w:vAlign w:val="bottom"/>
            <w:hideMark/>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 xml:space="preserve">September    </w:t>
            </w:r>
          </w:p>
        </w:tc>
        <w:tc>
          <w:tcPr>
            <w:tcW w:w="1212" w:type="dxa"/>
            <w:gridSpan w:val="2"/>
            <w:shd w:val="clear" w:color="auto" w:fill="auto"/>
            <w:vAlign w:val="bottom"/>
            <w:hideMark/>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 xml:space="preserve">Október </w:t>
            </w:r>
          </w:p>
        </w:tc>
      </w:tr>
      <w:tr w:rsidR="000B6A58" w:rsidRPr="000B6A58" w:rsidTr="00A84835">
        <w:trPr>
          <w:trHeight w:val="300"/>
        </w:trPr>
        <w:tc>
          <w:tcPr>
            <w:tcW w:w="2538" w:type="dxa"/>
            <w:vMerge/>
            <w:shd w:val="clear" w:color="auto" w:fill="auto"/>
            <w:noWrap/>
            <w:vAlign w:val="center"/>
          </w:tcPr>
          <w:p w:rsidR="000B6A58" w:rsidRPr="000B6A58" w:rsidRDefault="000B6A58" w:rsidP="000B6A58">
            <w:pPr>
              <w:spacing w:after="0" w:line="240" w:lineRule="auto"/>
              <w:jc w:val="center"/>
              <w:rPr>
                <w:rFonts w:ascii="Arial" w:eastAsia="Times New Roman" w:hAnsi="Arial" w:cs="Arial"/>
                <w:b/>
                <w:bCs/>
                <w:color w:val="000000"/>
                <w:lang w:eastAsia="sk-SK"/>
              </w:rPr>
            </w:pPr>
          </w:p>
        </w:tc>
        <w:tc>
          <w:tcPr>
            <w:tcW w:w="792" w:type="dxa"/>
            <w:vMerge/>
            <w:shd w:val="clear" w:color="auto" w:fill="auto"/>
            <w:vAlign w:val="center"/>
          </w:tcPr>
          <w:p w:rsidR="000B6A58" w:rsidRPr="000B6A58" w:rsidRDefault="000B6A58" w:rsidP="000B6A58">
            <w:pPr>
              <w:spacing w:after="0" w:line="240" w:lineRule="auto"/>
              <w:jc w:val="center"/>
              <w:rPr>
                <w:rFonts w:ascii="Arial" w:eastAsia="Times New Roman" w:hAnsi="Arial" w:cs="Arial"/>
                <w:b/>
                <w:bCs/>
                <w:color w:val="000000"/>
                <w:lang w:eastAsia="sk-SK"/>
              </w:rPr>
            </w:pPr>
          </w:p>
        </w:tc>
        <w:tc>
          <w:tcPr>
            <w:tcW w:w="1400" w:type="dxa"/>
            <w:vMerge/>
            <w:shd w:val="clear" w:color="auto" w:fill="auto"/>
          </w:tcPr>
          <w:p w:rsidR="000B6A58" w:rsidRPr="000B6A58" w:rsidRDefault="000B6A58" w:rsidP="000B6A58">
            <w:pPr>
              <w:spacing w:after="0" w:line="240" w:lineRule="auto"/>
              <w:jc w:val="center"/>
              <w:rPr>
                <w:rFonts w:ascii="Arial" w:eastAsia="Times New Roman" w:hAnsi="Arial" w:cs="Arial"/>
                <w:b/>
                <w:bCs/>
                <w:color w:val="000000"/>
                <w:lang w:eastAsia="sk-SK"/>
              </w:rPr>
            </w:pPr>
          </w:p>
        </w:tc>
        <w:tc>
          <w:tcPr>
            <w:tcW w:w="630" w:type="dxa"/>
            <w:shd w:val="clear" w:color="auto" w:fill="auto"/>
            <w:vAlign w:val="bottom"/>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m</w:t>
            </w:r>
            <w:r w:rsidRPr="000B6A58">
              <w:rPr>
                <w:rFonts w:ascii="Arial" w:eastAsia="Times New Roman" w:hAnsi="Arial" w:cs="Arial"/>
                <w:b/>
                <w:bCs/>
                <w:color w:val="000000"/>
                <w:vertAlign w:val="superscript"/>
                <w:lang w:eastAsia="sk-SK"/>
              </w:rPr>
              <w:t>2</w:t>
            </w:r>
          </w:p>
        </w:tc>
        <w:tc>
          <w:tcPr>
            <w:tcW w:w="526" w:type="dxa"/>
            <w:shd w:val="clear" w:color="auto" w:fill="auto"/>
            <w:vAlign w:val="bottom"/>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FF0000"/>
                <w:lang w:eastAsia="sk-SK"/>
              </w:rPr>
              <w:t>€</w:t>
            </w:r>
          </w:p>
        </w:tc>
        <w:tc>
          <w:tcPr>
            <w:tcW w:w="630" w:type="dxa"/>
            <w:shd w:val="clear" w:color="auto" w:fill="auto"/>
            <w:vAlign w:val="bottom"/>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m</w:t>
            </w:r>
            <w:r w:rsidRPr="000B6A58">
              <w:rPr>
                <w:rFonts w:ascii="Arial" w:eastAsia="Times New Roman" w:hAnsi="Arial" w:cs="Arial"/>
                <w:b/>
                <w:bCs/>
                <w:color w:val="000000"/>
                <w:vertAlign w:val="superscript"/>
                <w:lang w:eastAsia="sk-SK"/>
              </w:rPr>
              <w:t>2</w:t>
            </w:r>
          </w:p>
        </w:tc>
        <w:tc>
          <w:tcPr>
            <w:tcW w:w="483" w:type="dxa"/>
            <w:shd w:val="clear" w:color="auto" w:fill="auto"/>
            <w:vAlign w:val="bottom"/>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FF0000"/>
                <w:lang w:eastAsia="sk-SK"/>
              </w:rPr>
              <w:t>€</w:t>
            </w:r>
          </w:p>
        </w:tc>
        <w:tc>
          <w:tcPr>
            <w:tcW w:w="630" w:type="dxa"/>
            <w:shd w:val="clear" w:color="auto" w:fill="auto"/>
            <w:vAlign w:val="bottom"/>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m</w:t>
            </w:r>
            <w:r w:rsidRPr="000B6A58">
              <w:rPr>
                <w:rFonts w:ascii="Arial" w:eastAsia="Times New Roman" w:hAnsi="Arial" w:cs="Arial"/>
                <w:b/>
                <w:bCs/>
                <w:color w:val="000000"/>
                <w:vertAlign w:val="superscript"/>
                <w:lang w:eastAsia="sk-SK"/>
              </w:rPr>
              <w:t>2</w:t>
            </w:r>
          </w:p>
        </w:tc>
        <w:tc>
          <w:tcPr>
            <w:tcW w:w="461" w:type="dxa"/>
            <w:shd w:val="clear" w:color="auto" w:fill="auto"/>
            <w:vAlign w:val="bottom"/>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FF0000"/>
                <w:lang w:eastAsia="sk-SK"/>
              </w:rPr>
              <w:t>€</w:t>
            </w:r>
          </w:p>
        </w:tc>
        <w:tc>
          <w:tcPr>
            <w:tcW w:w="630" w:type="dxa"/>
            <w:shd w:val="clear" w:color="auto" w:fill="auto"/>
            <w:vAlign w:val="bottom"/>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m</w:t>
            </w:r>
            <w:r w:rsidRPr="000B6A58">
              <w:rPr>
                <w:rFonts w:ascii="Arial" w:eastAsia="Times New Roman" w:hAnsi="Arial" w:cs="Arial"/>
                <w:b/>
                <w:bCs/>
                <w:color w:val="000000"/>
                <w:vertAlign w:val="superscript"/>
                <w:lang w:eastAsia="sk-SK"/>
              </w:rPr>
              <w:t>2</w:t>
            </w:r>
          </w:p>
        </w:tc>
        <w:tc>
          <w:tcPr>
            <w:tcW w:w="449" w:type="dxa"/>
            <w:shd w:val="clear" w:color="auto" w:fill="auto"/>
            <w:vAlign w:val="bottom"/>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FF0000"/>
                <w:lang w:eastAsia="sk-SK"/>
              </w:rPr>
              <w:t>€</w:t>
            </w:r>
          </w:p>
        </w:tc>
        <w:tc>
          <w:tcPr>
            <w:tcW w:w="630" w:type="dxa"/>
            <w:shd w:val="clear" w:color="auto" w:fill="auto"/>
            <w:vAlign w:val="bottom"/>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m</w:t>
            </w:r>
            <w:r w:rsidRPr="000B6A58">
              <w:rPr>
                <w:rFonts w:ascii="Arial" w:eastAsia="Times New Roman" w:hAnsi="Arial" w:cs="Arial"/>
                <w:b/>
                <w:bCs/>
                <w:color w:val="000000"/>
                <w:vertAlign w:val="superscript"/>
                <w:lang w:eastAsia="sk-SK"/>
              </w:rPr>
              <w:t>2</w:t>
            </w:r>
          </w:p>
        </w:tc>
        <w:tc>
          <w:tcPr>
            <w:tcW w:w="482" w:type="dxa"/>
            <w:shd w:val="clear" w:color="auto" w:fill="auto"/>
            <w:vAlign w:val="bottom"/>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FF0000"/>
                <w:lang w:eastAsia="sk-SK"/>
              </w:rPr>
              <w:t>€</w:t>
            </w:r>
          </w:p>
        </w:tc>
        <w:tc>
          <w:tcPr>
            <w:tcW w:w="630" w:type="dxa"/>
            <w:shd w:val="clear" w:color="auto" w:fill="auto"/>
            <w:vAlign w:val="bottom"/>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m</w:t>
            </w:r>
            <w:r w:rsidRPr="000B6A58">
              <w:rPr>
                <w:rFonts w:ascii="Arial" w:eastAsia="Times New Roman" w:hAnsi="Arial" w:cs="Arial"/>
                <w:b/>
                <w:bCs/>
                <w:color w:val="000000"/>
                <w:vertAlign w:val="superscript"/>
                <w:lang w:eastAsia="sk-SK"/>
              </w:rPr>
              <w:t>2</w:t>
            </w:r>
          </w:p>
        </w:tc>
        <w:tc>
          <w:tcPr>
            <w:tcW w:w="515" w:type="dxa"/>
            <w:shd w:val="clear" w:color="auto" w:fill="auto"/>
            <w:vAlign w:val="bottom"/>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FF0000"/>
                <w:lang w:eastAsia="sk-SK"/>
              </w:rPr>
              <w:t>€</w:t>
            </w:r>
          </w:p>
        </w:tc>
        <w:tc>
          <w:tcPr>
            <w:tcW w:w="712" w:type="dxa"/>
            <w:shd w:val="clear" w:color="auto" w:fill="auto"/>
            <w:vAlign w:val="bottom"/>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m</w:t>
            </w:r>
            <w:r w:rsidRPr="000B6A58">
              <w:rPr>
                <w:rFonts w:ascii="Arial" w:eastAsia="Times New Roman" w:hAnsi="Arial" w:cs="Arial"/>
                <w:b/>
                <w:bCs/>
                <w:color w:val="000000"/>
                <w:vertAlign w:val="superscript"/>
                <w:lang w:eastAsia="sk-SK"/>
              </w:rPr>
              <w:t>2</w:t>
            </w:r>
          </w:p>
        </w:tc>
        <w:tc>
          <w:tcPr>
            <w:tcW w:w="712" w:type="dxa"/>
            <w:shd w:val="clear" w:color="auto" w:fill="auto"/>
            <w:vAlign w:val="bottom"/>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FF0000"/>
                <w:lang w:eastAsia="sk-SK"/>
              </w:rPr>
              <w:t>€</w:t>
            </w:r>
          </w:p>
        </w:tc>
        <w:tc>
          <w:tcPr>
            <w:tcW w:w="630" w:type="dxa"/>
            <w:shd w:val="clear" w:color="auto" w:fill="auto"/>
            <w:vAlign w:val="bottom"/>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000000"/>
                <w:lang w:eastAsia="sk-SK"/>
              </w:rPr>
              <w:t>m</w:t>
            </w:r>
            <w:r w:rsidRPr="000B6A58">
              <w:rPr>
                <w:rFonts w:ascii="Arial" w:eastAsia="Times New Roman" w:hAnsi="Arial" w:cs="Arial"/>
                <w:b/>
                <w:bCs/>
                <w:color w:val="000000"/>
                <w:vertAlign w:val="superscript"/>
                <w:lang w:eastAsia="sk-SK"/>
              </w:rPr>
              <w:t>2</w:t>
            </w:r>
          </w:p>
        </w:tc>
        <w:tc>
          <w:tcPr>
            <w:tcW w:w="582" w:type="dxa"/>
            <w:shd w:val="clear" w:color="auto" w:fill="auto"/>
            <w:vAlign w:val="bottom"/>
          </w:tcPr>
          <w:p w:rsidR="000B6A58" w:rsidRPr="000B6A58" w:rsidRDefault="000B6A58" w:rsidP="000B6A58">
            <w:pPr>
              <w:spacing w:after="0" w:line="240" w:lineRule="auto"/>
              <w:jc w:val="center"/>
              <w:rPr>
                <w:rFonts w:ascii="Arial" w:eastAsia="Times New Roman" w:hAnsi="Arial" w:cs="Arial"/>
                <w:b/>
                <w:bCs/>
                <w:color w:val="000000"/>
                <w:lang w:eastAsia="sk-SK"/>
              </w:rPr>
            </w:pPr>
            <w:r w:rsidRPr="000B6A58">
              <w:rPr>
                <w:rFonts w:ascii="Arial" w:eastAsia="Times New Roman" w:hAnsi="Arial" w:cs="Arial"/>
                <w:b/>
                <w:bCs/>
                <w:color w:val="FF0000"/>
                <w:lang w:eastAsia="sk-SK"/>
              </w:rPr>
              <w:t>€</w:t>
            </w:r>
          </w:p>
        </w:tc>
      </w:tr>
      <w:tr w:rsidR="000B6A58" w:rsidRPr="000B6A58" w:rsidTr="00A84835">
        <w:trPr>
          <w:trHeight w:val="459"/>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t>Rez a tvarovanie krovín-živých plotov s výškou do 1m</w:t>
            </w:r>
          </w:p>
        </w:tc>
        <w:tc>
          <w:tcPr>
            <w:tcW w:w="792" w:type="dxa"/>
            <w:shd w:val="clear" w:color="auto" w:fill="auto"/>
            <w:noWrap/>
            <w:vAlign w:val="center"/>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m</w:t>
            </w:r>
            <w:r w:rsidRPr="000B6A58">
              <w:rPr>
                <w:rFonts w:ascii="Arial" w:eastAsia="Times New Roman" w:hAnsi="Arial" w:cs="Arial"/>
                <w:color w:val="000000"/>
                <w:vertAlign w:val="superscript"/>
                <w:lang w:eastAsia="sk-SK"/>
              </w:rPr>
              <w:t>2</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10316</w:t>
            </w:r>
          </w:p>
        </w:tc>
        <w:tc>
          <w:tcPr>
            <w:tcW w:w="1156"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83"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61"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49"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15"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r>
      <w:tr w:rsidR="000B6A58" w:rsidRPr="000B6A58" w:rsidTr="00A84835">
        <w:trPr>
          <w:trHeight w:val="459"/>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t>Rez a tvarovanie krovín-živých plotov s výškou  od 1do1,5m</w:t>
            </w:r>
          </w:p>
        </w:tc>
        <w:tc>
          <w:tcPr>
            <w:tcW w:w="792"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m</w:t>
            </w:r>
            <w:r w:rsidRPr="000B6A58">
              <w:rPr>
                <w:rFonts w:ascii="Arial" w:eastAsia="Times New Roman" w:hAnsi="Arial" w:cs="Arial"/>
                <w:color w:val="000000"/>
                <w:vertAlign w:val="superscript"/>
                <w:lang w:eastAsia="sk-SK"/>
              </w:rPr>
              <w:t>2</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7876</w:t>
            </w:r>
          </w:p>
        </w:tc>
        <w:tc>
          <w:tcPr>
            <w:tcW w:w="1156"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83"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61"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49"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15"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r>
      <w:tr w:rsidR="000B6A58" w:rsidRPr="000B6A58" w:rsidTr="00A84835">
        <w:trPr>
          <w:trHeight w:val="459"/>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t>Rez a tvarovanie krovín-živých plotov s výškou nad 1,5m</w:t>
            </w:r>
          </w:p>
        </w:tc>
        <w:tc>
          <w:tcPr>
            <w:tcW w:w="792"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m</w:t>
            </w:r>
            <w:r w:rsidRPr="000B6A58">
              <w:rPr>
                <w:rFonts w:ascii="Arial" w:eastAsia="Times New Roman" w:hAnsi="Arial" w:cs="Arial"/>
                <w:color w:val="000000"/>
                <w:vertAlign w:val="superscript"/>
                <w:lang w:eastAsia="sk-SK"/>
              </w:rPr>
              <w:t>2</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8998</w:t>
            </w:r>
          </w:p>
        </w:tc>
        <w:tc>
          <w:tcPr>
            <w:tcW w:w="1156"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83"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61"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49"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15"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r>
      <w:tr w:rsidR="000B6A58" w:rsidRPr="000B6A58" w:rsidTr="00A84835">
        <w:trPr>
          <w:trHeight w:val="459"/>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t>Rez  stálo  zelených krovín s výškou do 1m</w:t>
            </w:r>
          </w:p>
        </w:tc>
        <w:tc>
          <w:tcPr>
            <w:tcW w:w="792"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m</w:t>
            </w:r>
            <w:r w:rsidRPr="000B6A58">
              <w:rPr>
                <w:rFonts w:ascii="Arial" w:eastAsia="Times New Roman" w:hAnsi="Arial" w:cs="Arial"/>
                <w:color w:val="000000"/>
                <w:vertAlign w:val="superscript"/>
                <w:lang w:eastAsia="sk-SK"/>
              </w:rPr>
              <w:t>2</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912</w:t>
            </w: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26"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13"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091"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49"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12"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45"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424"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r>
      <w:tr w:rsidR="000B6A58" w:rsidRPr="000B6A58" w:rsidTr="00A84835">
        <w:trPr>
          <w:trHeight w:val="459"/>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t>Rez  stálo  zelených  krovín s výškou  od 1m do 2m</w:t>
            </w:r>
          </w:p>
        </w:tc>
        <w:tc>
          <w:tcPr>
            <w:tcW w:w="792"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m</w:t>
            </w:r>
            <w:r w:rsidRPr="000B6A58">
              <w:rPr>
                <w:rFonts w:ascii="Arial" w:eastAsia="Times New Roman" w:hAnsi="Arial" w:cs="Arial"/>
                <w:color w:val="000000"/>
                <w:vertAlign w:val="superscript"/>
                <w:lang w:eastAsia="sk-SK"/>
              </w:rPr>
              <w:t>2</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4485</w:t>
            </w: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26"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13"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091"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49"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12"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45"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424"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r>
      <w:tr w:rsidR="000B6A58" w:rsidRPr="000B6A58" w:rsidTr="00A84835">
        <w:trPr>
          <w:trHeight w:val="459"/>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t>Rez  stálo  zelených  krovín s výškou  od 2m do 3m</w:t>
            </w:r>
          </w:p>
        </w:tc>
        <w:tc>
          <w:tcPr>
            <w:tcW w:w="792"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m</w:t>
            </w:r>
            <w:r w:rsidRPr="000B6A58">
              <w:rPr>
                <w:rFonts w:ascii="Arial" w:eastAsia="Times New Roman" w:hAnsi="Arial" w:cs="Arial"/>
                <w:color w:val="000000"/>
                <w:vertAlign w:val="superscript"/>
                <w:lang w:eastAsia="sk-SK"/>
              </w:rPr>
              <w:t>2</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2802</w:t>
            </w: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26"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13"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091"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49"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12"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45"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424"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r>
      <w:tr w:rsidR="000B6A58" w:rsidRPr="000B6A58" w:rsidTr="00A84835">
        <w:trPr>
          <w:trHeight w:val="459"/>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t>Rez stálo zelených  krovín s výškou nad  3 m</w:t>
            </w:r>
          </w:p>
        </w:tc>
        <w:tc>
          <w:tcPr>
            <w:tcW w:w="792"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m</w:t>
            </w:r>
            <w:r w:rsidRPr="000B6A58">
              <w:rPr>
                <w:rFonts w:ascii="Arial" w:eastAsia="Times New Roman" w:hAnsi="Arial" w:cs="Arial"/>
                <w:color w:val="000000"/>
                <w:vertAlign w:val="superscript"/>
                <w:lang w:eastAsia="sk-SK"/>
              </w:rPr>
              <w:t>2</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2694</w:t>
            </w: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26"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13"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091"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49"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12"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45"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424"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r>
      <w:tr w:rsidR="000B6A58" w:rsidRPr="000B6A58" w:rsidTr="00A84835">
        <w:trPr>
          <w:trHeight w:val="459"/>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t>Rez  opadavých  krovín s výškou do 1m</w:t>
            </w:r>
          </w:p>
        </w:tc>
        <w:tc>
          <w:tcPr>
            <w:tcW w:w="792"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m</w:t>
            </w:r>
            <w:r w:rsidRPr="000B6A58">
              <w:rPr>
                <w:rFonts w:ascii="Arial" w:eastAsia="Times New Roman" w:hAnsi="Arial" w:cs="Arial"/>
                <w:color w:val="000000"/>
                <w:vertAlign w:val="superscript"/>
                <w:lang w:eastAsia="sk-SK"/>
              </w:rPr>
              <w:t>2</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2304</w:t>
            </w:r>
          </w:p>
        </w:tc>
        <w:tc>
          <w:tcPr>
            <w:tcW w:w="1156"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13"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61"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079"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45"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212"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r>
      <w:tr w:rsidR="000B6A58" w:rsidRPr="000B6A58" w:rsidTr="00A84835">
        <w:trPr>
          <w:trHeight w:val="459"/>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proofErr w:type="spellStart"/>
            <w:r w:rsidRPr="000B6A58">
              <w:rPr>
                <w:rFonts w:ascii="Arial" w:eastAsia="Times New Roman" w:hAnsi="Arial" w:cs="Arial"/>
                <w:color w:val="000000"/>
                <w:lang w:eastAsia="sk-SK"/>
              </w:rPr>
              <w:t>Ret</w:t>
            </w:r>
            <w:proofErr w:type="spellEnd"/>
            <w:r w:rsidRPr="000B6A58">
              <w:rPr>
                <w:rFonts w:ascii="Arial" w:eastAsia="Times New Roman" w:hAnsi="Arial" w:cs="Arial"/>
                <w:color w:val="000000"/>
                <w:lang w:eastAsia="sk-SK"/>
              </w:rPr>
              <w:t xml:space="preserve">  opadavých  krovín s  výškou od 1m do 2m</w:t>
            </w:r>
          </w:p>
        </w:tc>
        <w:tc>
          <w:tcPr>
            <w:tcW w:w="792"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m</w:t>
            </w:r>
            <w:r w:rsidRPr="000B6A58">
              <w:rPr>
                <w:rFonts w:ascii="Arial" w:eastAsia="Times New Roman" w:hAnsi="Arial" w:cs="Arial"/>
                <w:color w:val="000000"/>
                <w:vertAlign w:val="superscript"/>
                <w:lang w:eastAsia="sk-SK"/>
              </w:rPr>
              <w:t>2</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3204</w:t>
            </w:r>
          </w:p>
        </w:tc>
        <w:tc>
          <w:tcPr>
            <w:tcW w:w="1156"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13"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61"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079"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45"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212"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r>
      <w:tr w:rsidR="000B6A58" w:rsidRPr="000B6A58" w:rsidTr="00A84835">
        <w:trPr>
          <w:trHeight w:val="563"/>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proofErr w:type="spellStart"/>
            <w:r w:rsidRPr="000B6A58">
              <w:rPr>
                <w:rFonts w:ascii="Arial" w:eastAsia="Times New Roman" w:hAnsi="Arial" w:cs="Arial"/>
                <w:color w:val="000000"/>
                <w:lang w:eastAsia="sk-SK"/>
              </w:rPr>
              <w:t>Ret</w:t>
            </w:r>
            <w:proofErr w:type="spellEnd"/>
            <w:r w:rsidRPr="000B6A58">
              <w:rPr>
                <w:rFonts w:ascii="Arial" w:eastAsia="Times New Roman" w:hAnsi="Arial" w:cs="Arial"/>
                <w:color w:val="000000"/>
                <w:lang w:eastAsia="sk-SK"/>
              </w:rPr>
              <w:t xml:space="preserve">  opadavých  krovín s  výškou od 2m do 3m</w:t>
            </w:r>
          </w:p>
        </w:tc>
        <w:tc>
          <w:tcPr>
            <w:tcW w:w="792"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m</w:t>
            </w:r>
            <w:r w:rsidRPr="000B6A58">
              <w:rPr>
                <w:rFonts w:ascii="Arial" w:eastAsia="Times New Roman" w:hAnsi="Arial" w:cs="Arial"/>
                <w:color w:val="000000"/>
                <w:vertAlign w:val="superscript"/>
                <w:lang w:eastAsia="sk-SK"/>
              </w:rPr>
              <w:t>2</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945</w:t>
            </w:r>
          </w:p>
        </w:tc>
        <w:tc>
          <w:tcPr>
            <w:tcW w:w="1156"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13"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61"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079"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45"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212"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r>
      <w:tr w:rsidR="000B6A58" w:rsidRPr="000B6A58" w:rsidTr="00A84835">
        <w:trPr>
          <w:trHeight w:val="578"/>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t>Rez  opadavých  krovín s výškou  nad  3m</w:t>
            </w:r>
          </w:p>
        </w:tc>
        <w:tc>
          <w:tcPr>
            <w:tcW w:w="792"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m</w:t>
            </w:r>
            <w:r w:rsidRPr="000B6A58">
              <w:rPr>
                <w:rFonts w:ascii="Arial" w:eastAsia="Times New Roman" w:hAnsi="Arial" w:cs="Arial"/>
                <w:color w:val="000000"/>
                <w:vertAlign w:val="superscript"/>
                <w:lang w:eastAsia="sk-SK"/>
              </w:rPr>
              <w:t>2</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810</w:t>
            </w:r>
          </w:p>
        </w:tc>
        <w:tc>
          <w:tcPr>
            <w:tcW w:w="1156"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13"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61"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079"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45"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212"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r>
      <w:tr w:rsidR="000B6A58" w:rsidRPr="000B6A58" w:rsidTr="00A84835">
        <w:trPr>
          <w:trHeight w:val="459"/>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lastRenderedPageBreak/>
              <w:t>Odburinenie a vyčistenie vysadených plôch</w:t>
            </w:r>
          </w:p>
        </w:tc>
        <w:tc>
          <w:tcPr>
            <w:tcW w:w="792"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m</w:t>
            </w:r>
            <w:r w:rsidRPr="000B6A58">
              <w:rPr>
                <w:rFonts w:ascii="Arial" w:eastAsia="Times New Roman" w:hAnsi="Arial" w:cs="Arial"/>
                <w:color w:val="000000"/>
                <w:vertAlign w:val="superscript"/>
                <w:lang w:eastAsia="sk-SK"/>
              </w:rPr>
              <w:t>2</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20506</w:t>
            </w:r>
          </w:p>
        </w:tc>
        <w:tc>
          <w:tcPr>
            <w:tcW w:w="1156"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83"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61"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49"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15"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r>
      <w:tr w:rsidR="000B6A58" w:rsidRPr="000B6A58" w:rsidTr="00A84835">
        <w:trPr>
          <w:trHeight w:val="459"/>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t>Kosenie trávnikov</w:t>
            </w:r>
          </w:p>
        </w:tc>
        <w:tc>
          <w:tcPr>
            <w:tcW w:w="792"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m</w:t>
            </w:r>
            <w:r w:rsidRPr="000B6A58">
              <w:rPr>
                <w:rFonts w:ascii="Arial" w:eastAsia="Times New Roman" w:hAnsi="Arial" w:cs="Arial"/>
                <w:color w:val="000000"/>
                <w:vertAlign w:val="superscript"/>
                <w:lang w:eastAsia="sk-SK"/>
              </w:rPr>
              <w:t>2</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17992</w:t>
            </w:r>
          </w:p>
        </w:tc>
        <w:tc>
          <w:tcPr>
            <w:tcW w:w="1156"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color w:val="000000"/>
                <w:lang w:eastAsia="sk-SK"/>
              </w:rPr>
            </w:pPr>
            <w:r w:rsidRPr="000B6A58">
              <w:rPr>
                <w:rFonts w:ascii="Arial" w:eastAsia="Times New Roman" w:hAnsi="Arial" w:cs="Arial"/>
                <w:color w:val="000000"/>
                <w:lang w:eastAsia="sk-SK"/>
              </w:rPr>
              <w:t> </w:t>
            </w: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83"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61"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49"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15"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71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r>
      <w:tr w:rsidR="000B6A58" w:rsidRPr="000B6A58" w:rsidTr="00A84835">
        <w:trPr>
          <w:trHeight w:val="459"/>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t>Prevzdušnenie trávnikov</w:t>
            </w:r>
          </w:p>
        </w:tc>
        <w:tc>
          <w:tcPr>
            <w:tcW w:w="792"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m</w:t>
            </w:r>
            <w:r w:rsidRPr="000B6A58">
              <w:rPr>
                <w:rFonts w:ascii="Arial" w:eastAsia="Times New Roman" w:hAnsi="Arial" w:cs="Arial"/>
                <w:color w:val="000000"/>
                <w:vertAlign w:val="superscript"/>
                <w:lang w:eastAsia="sk-SK"/>
              </w:rPr>
              <w:t>2</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1384</w:t>
            </w:r>
          </w:p>
        </w:tc>
        <w:tc>
          <w:tcPr>
            <w:tcW w:w="1156"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color w:val="000000"/>
                <w:lang w:eastAsia="sk-SK"/>
              </w:rPr>
            </w:pPr>
            <w:r w:rsidRPr="000B6A58">
              <w:rPr>
                <w:rFonts w:ascii="Arial" w:eastAsia="Times New Roman" w:hAnsi="Arial" w:cs="Arial"/>
                <w:color w:val="000000"/>
                <w:lang w:eastAsia="sk-SK"/>
              </w:rPr>
              <w:t> </w:t>
            </w:r>
          </w:p>
        </w:tc>
        <w:tc>
          <w:tcPr>
            <w:tcW w:w="1113"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61"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079"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12"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45"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424"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r>
      <w:tr w:rsidR="000B6A58" w:rsidRPr="000B6A58" w:rsidTr="00A84835">
        <w:trPr>
          <w:trHeight w:val="459"/>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t>Prihnojenie trávnikov</w:t>
            </w:r>
          </w:p>
        </w:tc>
        <w:tc>
          <w:tcPr>
            <w:tcW w:w="792"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m</w:t>
            </w:r>
            <w:r w:rsidRPr="000B6A58">
              <w:rPr>
                <w:rFonts w:ascii="Arial" w:eastAsia="Times New Roman" w:hAnsi="Arial" w:cs="Arial"/>
                <w:color w:val="000000"/>
                <w:vertAlign w:val="superscript"/>
                <w:lang w:eastAsia="sk-SK"/>
              </w:rPr>
              <w:t>2</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3460</w:t>
            </w:r>
          </w:p>
        </w:tc>
        <w:tc>
          <w:tcPr>
            <w:tcW w:w="1156"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color w:val="000000"/>
                <w:lang w:eastAsia="sk-SK"/>
              </w:rPr>
            </w:pPr>
            <w:r w:rsidRPr="000B6A58">
              <w:rPr>
                <w:rFonts w:ascii="Arial" w:eastAsia="Times New Roman" w:hAnsi="Arial" w:cs="Arial"/>
                <w:color w:val="000000"/>
                <w:lang w:eastAsia="sk-SK"/>
              </w:rPr>
              <w:t> </w:t>
            </w: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83"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61"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449"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12"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15"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424"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630" w:type="dxa"/>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582" w:type="dxa"/>
            <w:shd w:val="clear" w:color="auto" w:fill="auto"/>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r>
      <w:tr w:rsidR="000B6A58" w:rsidRPr="000B6A58" w:rsidTr="00A84835">
        <w:trPr>
          <w:trHeight w:val="459"/>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t xml:space="preserve">Rez a tvarovanie  stromov  tvare </w:t>
            </w:r>
            <w:proofErr w:type="spellStart"/>
            <w:r w:rsidRPr="000B6A58">
              <w:rPr>
                <w:rFonts w:ascii="Arial" w:eastAsia="Times New Roman" w:hAnsi="Arial" w:cs="Arial"/>
                <w:color w:val="000000"/>
                <w:lang w:eastAsia="sk-SK"/>
              </w:rPr>
              <w:t>guľe</w:t>
            </w:r>
            <w:proofErr w:type="spellEnd"/>
            <w:r w:rsidRPr="000B6A58">
              <w:rPr>
                <w:rFonts w:ascii="Arial" w:eastAsia="Times New Roman" w:hAnsi="Arial" w:cs="Arial"/>
                <w:color w:val="000000"/>
                <w:lang w:eastAsia="sk-SK"/>
              </w:rPr>
              <w:t xml:space="preserve"> s výškou cca 4m</w:t>
            </w:r>
          </w:p>
        </w:tc>
        <w:tc>
          <w:tcPr>
            <w:tcW w:w="792"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ks</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6</w:t>
            </w:r>
          </w:p>
        </w:tc>
        <w:tc>
          <w:tcPr>
            <w:tcW w:w="1156"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color w:val="000000"/>
                <w:lang w:eastAsia="sk-SK"/>
              </w:rPr>
            </w:pPr>
            <w:r w:rsidRPr="000B6A58">
              <w:rPr>
                <w:rFonts w:ascii="Arial" w:eastAsia="Times New Roman" w:hAnsi="Arial" w:cs="Arial"/>
                <w:color w:val="000000"/>
                <w:lang w:eastAsia="sk-SK"/>
              </w:rPr>
              <w:t> </w:t>
            </w:r>
          </w:p>
        </w:tc>
        <w:tc>
          <w:tcPr>
            <w:tcW w:w="1113"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091"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079"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12"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145"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424"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c>
          <w:tcPr>
            <w:tcW w:w="1212" w:type="dxa"/>
            <w:gridSpan w:val="2"/>
            <w:shd w:val="clear" w:color="auto" w:fill="auto"/>
            <w:noWrap/>
            <w:vAlign w:val="bottom"/>
          </w:tcPr>
          <w:p w:rsidR="000B6A58" w:rsidRPr="000B6A58" w:rsidRDefault="000B6A58" w:rsidP="000B6A58">
            <w:pPr>
              <w:spacing w:after="0" w:line="240" w:lineRule="auto"/>
              <w:jc w:val="both"/>
              <w:rPr>
                <w:rFonts w:ascii="Arial" w:eastAsia="Times New Roman" w:hAnsi="Arial" w:cs="Arial"/>
                <w:color w:val="000000"/>
                <w:lang w:eastAsia="sk-SK"/>
              </w:rPr>
            </w:pPr>
          </w:p>
        </w:tc>
      </w:tr>
      <w:tr w:rsidR="000B6A58" w:rsidRPr="000B6A58" w:rsidTr="00A84835">
        <w:trPr>
          <w:trHeight w:val="459"/>
        </w:trPr>
        <w:tc>
          <w:tcPr>
            <w:tcW w:w="2538" w:type="dxa"/>
            <w:shd w:val="clear" w:color="auto" w:fill="auto"/>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t>Rez a tvarovanie  stromov  s výškou  cca 5m</w:t>
            </w:r>
          </w:p>
        </w:tc>
        <w:tc>
          <w:tcPr>
            <w:tcW w:w="792"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ks</w:t>
            </w:r>
          </w:p>
        </w:tc>
        <w:tc>
          <w:tcPr>
            <w:tcW w:w="1400" w:type="dxa"/>
            <w:shd w:val="clear" w:color="auto" w:fill="auto"/>
            <w:noWrap/>
            <w:vAlign w:val="bottom"/>
            <w:hideMark/>
          </w:tcPr>
          <w:p w:rsidR="000B6A58" w:rsidRPr="000B6A58" w:rsidRDefault="000B6A58" w:rsidP="000B6A58">
            <w:pPr>
              <w:spacing w:after="0" w:line="240" w:lineRule="auto"/>
              <w:jc w:val="center"/>
              <w:rPr>
                <w:rFonts w:ascii="Arial" w:eastAsia="Times New Roman" w:hAnsi="Arial" w:cs="Arial"/>
                <w:color w:val="000000"/>
                <w:lang w:eastAsia="sk-SK"/>
              </w:rPr>
            </w:pPr>
            <w:r w:rsidRPr="000B6A58">
              <w:rPr>
                <w:rFonts w:ascii="Arial" w:eastAsia="Times New Roman" w:hAnsi="Arial" w:cs="Arial"/>
                <w:color w:val="000000"/>
                <w:lang w:eastAsia="sk-SK"/>
              </w:rPr>
              <w:t>3</w:t>
            </w:r>
          </w:p>
        </w:tc>
        <w:tc>
          <w:tcPr>
            <w:tcW w:w="1156"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color w:val="000000"/>
                <w:lang w:eastAsia="sk-SK"/>
              </w:rPr>
            </w:pPr>
            <w:r w:rsidRPr="000B6A58">
              <w:rPr>
                <w:rFonts w:ascii="Arial" w:eastAsia="Times New Roman" w:hAnsi="Arial" w:cs="Arial"/>
                <w:color w:val="000000"/>
                <w:lang w:eastAsia="sk-SK"/>
              </w:rPr>
              <w:t> </w:t>
            </w:r>
          </w:p>
        </w:tc>
        <w:tc>
          <w:tcPr>
            <w:tcW w:w="1113"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color w:val="000000"/>
                <w:lang w:eastAsia="sk-SK"/>
              </w:rPr>
            </w:pPr>
            <w:r w:rsidRPr="000B6A58">
              <w:rPr>
                <w:rFonts w:ascii="Arial" w:eastAsia="Times New Roman" w:hAnsi="Arial" w:cs="Arial"/>
                <w:color w:val="000000"/>
                <w:lang w:eastAsia="sk-SK"/>
              </w:rPr>
              <w:t> </w:t>
            </w:r>
          </w:p>
        </w:tc>
        <w:tc>
          <w:tcPr>
            <w:tcW w:w="1091"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color w:val="000000"/>
                <w:lang w:eastAsia="sk-SK"/>
              </w:rPr>
            </w:pPr>
            <w:r w:rsidRPr="000B6A58">
              <w:rPr>
                <w:rFonts w:ascii="Arial" w:eastAsia="Times New Roman" w:hAnsi="Arial" w:cs="Arial"/>
                <w:color w:val="000000"/>
                <w:lang w:eastAsia="sk-SK"/>
              </w:rPr>
              <w:t> </w:t>
            </w:r>
          </w:p>
        </w:tc>
        <w:tc>
          <w:tcPr>
            <w:tcW w:w="1079"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color w:val="000000"/>
                <w:lang w:eastAsia="sk-SK"/>
              </w:rPr>
            </w:pPr>
            <w:r w:rsidRPr="000B6A58">
              <w:rPr>
                <w:rFonts w:ascii="Arial" w:eastAsia="Times New Roman" w:hAnsi="Arial" w:cs="Arial"/>
                <w:color w:val="000000"/>
                <w:lang w:eastAsia="sk-SK"/>
              </w:rPr>
              <w:t> </w:t>
            </w:r>
          </w:p>
        </w:tc>
        <w:tc>
          <w:tcPr>
            <w:tcW w:w="1112"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color w:val="000000"/>
                <w:lang w:eastAsia="sk-SK"/>
              </w:rPr>
            </w:pPr>
            <w:r w:rsidRPr="000B6A58">
              <w:rPr>
                <w:rFonts w:ascii="Arial" w:eastAsia="Times New Roman" w:hAnsi="Arial" w:cs="Arial"/>
                <w:color w:val="000000"/>
                <w:lang w:eastAsia="sk-SK"/>
              </w:rPr>
              <w:t> </w:t>
            </w:r>
          </w:p>
        </w:tc>
        <w:tc>
          <w:tcPr>
            <w:tcW w:w="1145"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color w:val="000000"/>
                <w:lang w:eastAsia="sk-SK"/>
              </w:rPr>
            </w:pPr>
            <w:r w:rsidRPr="000B6A58">
              <w:rPr>
                <w:rFonts w:ascii="Arial" w:eastAsia="Times New Roman" w:hAnsi="Arial" w:cs="Arial"/>
                <w:color w:val="000000"/>
                <w:lang w:eastAsia="sk-SK"/>
              </w:rPr>
              <w:t> </w:t>
            </w:r>
          </w:p>
        </w:tc>
        <w:tc>
          <w:tcPr>
            <w:tcW w:w="1424"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color w:val="000000"/>
                <w:lang w:eastAsia="sk-SK"/>
              </w:rPr>
            </w:pPr>
            <w:r w:rsidRPr="000B6A58">
              <w:rPr>
                <w:rFonts w:ascii="Arial" w:eastAsia="Times New Roman" w:hAnsi="Arial" w:cs="Arial"/>
                <w:color w:val="000000"/>
                <w:lang w:eastAsia="sk-SK"/>
              </w:rPr>
              <w:t> </w:t>
            </w:r>
          </w:p>
        </w:tc>
        <w:tc>
          <w:tcPr>
            <w:tcW w:w="1212"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color w:val="000000"/>
                <w:lang w:eastAsia="sk-SK"/>
              </w:rPr>
            </w:pPr>
            <w:r w:rsidRPr="000B6A58">
              <w:rPr>
                <w:rFonts w:ascii="Arial" w:eastAsia="Times New Roman" w:hAnsi="Arial" w:cs="Arial"/>
                <w:color w:val="000000"/>
                <w:lang w:eastAsia="sk-SK"/>
              </w:rPr>
              <w:t> </w:t>
            </w:r>
          </w:p>
        </w:tc>
      </w:tr>
      <w:tr w:rsidR="000B6A58" w:rsidRPr="000B6A58" w:rsidTr="00A84835">
        <w:trPr>
          <w:trHeight w:val="504"/>
        </w:trPr>
        <w:tc>
          <w:tcPr>
            <w:tcW w:w="2538" w:type="dxa"/>
            <w:shd w:val="clear" w:color="auto" w:fill="auto"/>
            <w:vAlign w:val="bottom"/>
            <w:hideMark/>
          </w:tcPr>
          <w:p w:rsidR="000B6A58" w:rsidRPr="000B6A58" w:rsidRDefault="000B6A58" w:rsidP="000B6A58">
            <w:pPr>
              <w:spacing w:after="0" w:line="240" w:lineRule="auto"/>
              <w:jc w:val="center"/>
              <w:rPr>
                <w:rFonts w:ascii="Arial" w:eastAsia="Times New Roman" w:hAnsi="Arial" w:cs="Arial"/>
                <w:b/>
                <w:bCs/>
                <w:color w:val="FF0000"/>
                <w:lang w:eastAsia="sk-SK"/>
              </w:rPr>
            </w:pPr>
            <w:r w:rsidRPr="000B6A58">
              <w:rPr>
                <w:rFonts w:ascii="Arial" w:eastAsia="Times New Roman" w:hAnsi="Arial" w:cs="Arial"/>
                <w:b/>
                <w:bCs/>
                <w:color w:val="FF0000"/>
                <w:lang w:eastAsia="sk-SK"/>
              </w:rPr>
              <w:t>CENA  SPOLU</w:t>
            </w:r>
          </w:p>
        </w:tc>
        <w:tc>
          <w:tcPr>
            <w:tcW w:w="792" w:type="dxa"/>
            <w:shd w:val="clear" w:color="auto" w:fill="auto"/>
            <w:noWrap/>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t> </w:t>
            </w:r>
          </w:p>
        </w:tc>
        <w:tc>
          <w:tcPr>
            <w:tcW w:w="1400" w:type="dxa"/>
            <w:shd w:val="clear" w:color="auto" w:fill="auto"/>
            <w:noWrap/>
            <w:vAlign w:val="bottom"/>
            <w:hideMark/>
          </w:tcPr>
          <w:p w:rsidR="000B6A58" w:rsidRPr="000B6A58" w:rsidRDefault="000B6A58" w:rsidP="000B6A58">
            <w:pPr>
              <w:spacing w:after="0" w:line="240" w:lineRule="auto"/>
              <w:rPr>
                <w:rFonts w:ascii="Arial" w:eastAsia="Times New Roman" w:hAnsi="Arial" w:cs="Arial"/>
                <w:color w:val="000000"/>
                <w:lang w:eastAsia="sk-SK"/>
              </w:rPr>
            </w:pPr>
            <w:r w:rsidRPr="000B6A58">
              <w:rPr>
                <w:rFonts w:ascii="Arial" w:eastAsia="Times New Roman" w:hAnsi="Arial" w:cs="Arial"/>
                <w:color w:val="000000"/>
                <w:lang w:eastAsia="sk-SK"/>
              </w:rPr>
              <w:t> </w:t>
            </w:r>
          </w:p>
        </w:tc>
        <w:tc>
          <w:tcPr>
            <w:tcW w:w="1156"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b/>
                <w:bCs/>
                <w:color w:val="000000"/>
                <w:lang w:eastAsia="sk-SK"/>
              </w:rPr>
            </w:pPr>
            <w:r w:rsidRPr="000B6A58">
              <w:rPr>
                <w:rFonts w:ascii="Arial" w:eastAsia="Times New Roman" w:hAnsi="Arial" w:cs="Arial"/>
                <w:b/>
                <w:bCs/>
                <w:color w:val="000000"/>
                <w:lang w:eastAsia="sk-SK"/>
              </w:rPr>
              <w:t> </w:t>
            </w:r>
          </w:p>
        </w:tc>
        <w:tc>
          <w:tcPr>
            <w:tcW w:w="1113"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b/>
                <w:bCs/>
                <w:color w:val="000000"/>
                <w:lang w:eastAsia="sk-SK"/>
              </w:rPr>
            </w:pPr>
            <w:r w:rsidRPr="000B6A58">
              <w:rPr>
                <w:rFonts w:ascii="Arial" w:eastAsia="Times New Roman" w:hAnsi="Arial" w:cs="Arial"/>
                <w:b/>
                <w:bCs/>
                <w:color w:val="000000"/>
                <w:lang w:eastAsia="sk-SK"/>
              </w:rPr>
              <w:t> </w:t>
            </w:r>
          </w:p>
        </w:tc>
        <w:tc>
          <w:tcPr>
            <w:tcW w:w="1091"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b/>
                <w:bCs/>
                <w:color w:val="000000"/>
                <w:lang w:eastAsia="sk-SK"/>
              </w:rPr>
            </w:pPr>
            <w:r w:rsidRPr="000B6A58">
              <w:rPr>
                <w:rFonts w:ascii="Arial" w:eastAsia="Times New Roman" w:hAnsi="Arial" w:cs="Arial"/>
                <w:b/>
                <w:bCs/>
                <w:color w:val="000000"/>
                <w:lang w:eastAsia="sk-SK"/>
              </w:rPr>
              <w:t> </w:t>
            </w:r>
          </w:p>
        </w:tc>
        <w:tc>
          <w:tcPr>
            <w:tcW w:w="1079"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b/>
                <w:bCs/>
                <w:color w:val="000000"/>
                <w:lang w:eastAsia="sk-SK"/>
              </w:rPr>
            </w:pPr>
            <w:r w:rsidRPr="000B6A58">
              <w:rPr>
                <w:rFonts w:ascii="Arial" w:eastAsia="Times New Roman" w:hAnsi="Arial" w:cs="Arial"/>
                <w:b/>
                <w:bCs/>
                <w:color w:val="000000"/>
                <w:lang w:eastAsia="sk-SK"/>
              </w:rPr>
              <w:t> </w:t>
            </w:r>
          </w:p>
        </w:tc>
        <w:tc>
          <w:tcPr>
            <w:tcW w:w="1112"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b/>
                <w:bCs/>
                <w:color w:val="000000"/>
                <w:lang w:eastAsia="sk-SK"/>
              </w:rPr>
            </w:pPr>
            <w:r w:rsidRPr="000B6A58">
              <w:rPr>
                <w:rFonts w:ascii="Arial" w:eastAsia="Times New Roman" w:hAnsi="Arial" w:cs="Arial"/>
                <w:b/>
                <w:bCs/>
                <w:color w:val="000000"/>
                <w:lang w:eastAsia="sk-SK"/>
              </w:rPr>
              <w:t> </w:t>
            </w:r>
          </w:p>
        </w:tc>
        <w:tc>
          <w:tcPr>
            <w:tcW w:w="1145"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b/>
                <w:bCs/>
                <w:color w:val="000000"/>
                <w:lang w:eastAsia="sk-SK"/>
              </w:rPr>
            </w:pPr>
            <w:r w:rsidRPr="000B6A58">
              <w:rPr>
                <w:rFonts w:ascii="Arial" w:eastAsia="Times New Roman" w:hAnsi="Arial" w:cs="Arial"/>
                <w:b/>
                <w:bCs/>
                <w:color w:val="000000"/>
                <w:lang w:eastAsia="sk-SK"/>
              </w:rPr>
              <w:t> </w:t>
            </w:r>
          </w:p>
        </w:tc>
        <w:tc>
          <w:tcPr>
            <w:tcW w:w="1424"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b/>
                <w:bCs/>
                <w:color w:val="000000"/>
                <w:lang w:eastAsia="sk-SK"/>
              </w:rPr>
            </w:pPr>
            <w:r w:rsidRPr="000B6A58">
              <w:rPr>
                <w:rFonts w:ascii="Arial" w:eastAsia="Times New Roman" w:hAnsi="Arial" w:cs="Arial"/>
                <w:b/>
                <w:bCs/>
                <w:color w:val="000000"/>
                <w:lang w:eastAsia="sk-SK"/>
              </w:rPr>
              <w:t> </w:t>
            </w:r>
          </w:p>
        </w:tc>
        <w:tc>
          <w:tcPr>
            <w:tcW w:w="1212" w:type="dxa"/>
            <w:gridSpan w:val="2"/>
            <w:shd w:val="clear" w:color="auto" w:fill="auto"/>
            <w:noWrap/>
            <w:vAlign w:val="bottom"/>
            <w:hideMark/>
          </w:tcPr>
          <w:p w:rsidR="000B6A58" w:rsidRPr="000B6A58" w:rsidRDefault="000B6A58" w:rsidP="000B6A58">
            <w:pPr>
              <w:spacing w:after="0" w:line="240" w:lineRule="auto"/>
              <w:jc w:val="both"/>
              <w:rPr>
                <w:rFonts w:ascii="Arial" w:eastAsia="Times New Roman" w:hAnsi="Arial" w:cs="Arial"/>
                <w:b/>
                <w:bCs/>
                <w:color w:val="000000"/>
                <w:lang w:eastAsia="sk-SK"/>
              </w:rPr>
            </w:pPr>
            <w:r w:rsidRPr="000B6A58">
              <w:rPr>
                <w:rFonts w:ascii="Arial" w:eastAsia="Times New Roman" w:hAnsi="Arial" w:cs="Arial"/>
                <w:b/>
                <w:bCs/>
                <w:color w:val="000000"/>
                <w:lang w:eastAsia="sk-SK"/>
              </w:rPr>
              <w:t> </w:t>
            </w:r>
          </w:p>
        </w:tc>
      </w:tr>
    </w:tbl>
    <w:p w:rsidR="000B6A58" w:rsidRPr="000B6A58" w:rsidRDefault="000B6A58" w:rsidP="000B6A58">
      <w:pPr>
        <w:spacing w:after="0" w:line="240" w:lineRule="auto"/>
        <w:jc w:val="both"/>
        <w:rPr>
          <w:rFonts w:ascii="Calibri" w:eastAsia="Calibri" w:hAnsi="Calibri" w:cs="Times New Roman"/>
          <w:b/>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Arial" w:eastAsia="Calibri" w:hAnsi="Arial" w:cs="Arial"/>
          <w:sz w:val="18"/>
          <w:szCs w:val="18"/>
        </w:rPr>
      </w:pPr>
      <w:r w:rsidRPr="000B6A58">
        <w:rPr>
          <w:rFonts w:ascii="Arial" w:eastAsia="Calibri" w:hAnsi="Arial" w:cs="Arial"/>
          <w:sz w:val="18"/>
          <w:szCs w:val="18"/>
        </w:rPr>
        <w:t>Poznámka:</w:t>
      </w:r>
    </w:p>
    <w:p w:rsidR="000B6A58" w:rsidRPr="000B6A58" w:rsidRDefault="000B6A58" w:rsidP="000B6A58">
      <w:pPr>
        <w:spacing w:after="0" w:line="240" w:lineRule="auto"/>
        <w:jc w:val="both"/>
        <w:rPr>
          <w:rFonts w:ascii="Arial" w:eastAsia="Calibri" w:hAnsi="Arial" w:cs="Arial"/>
          <w:b/>
          <w:sz w:val="18"/>
          <w:szCs w:val="18"/>
        </w:rPr>
      </w:pPr>
      <w:r w:rsidRPr="000B6A58">
        <w:rPr>
          <w:rFonts w:ascii="Arial" w:eastAsia="Calibri" w:hAnsi="Arial" w:cs="Arial"/>
          <w:b/>
          <w:sz w:val="18"/>
          <w:szCs w:val="18"/>
        </w:rPr>
        <w:t>Prílohu číslo</w:t>
      </w:r>
      <w:r w:rsidRPr="000B6A58">
        <w:rPr>
          <w:rFonts w:ascii="Calibri" w:eastAsia="Calibri" w:hAnsi="Calibri" w:cs="Times New Roman"/>
        </w:rPr>
        <w:t xml:space="preserve"> </w:t>
      </w:r>
      <w:r w:rsidRPr="000B6A58">
        <w:rPr>
          <w:rFonts w:ascii="Arial" w:eastAsia="Calibri" w:hAnsi="Arial" w:cs="Arial"/>
          <w:b/>
          <w:sz w:val="18"/>
          <w:szCs w:val="18"/>
        </w:rPr>
        <w:t>3 rámcovej dohody: Harmonogram prác na rok 2017 vyplní úspešný uchádzač v rámci súčinnosti k uzatvoreniu zmluvného vzťahu</w:t>
      </w:r>
    </w:p>
    <w:p w:rsidR="000B6A58" w:rsidRPr="000B6A58" w:rsidRDefault="000B6A58" w:rsidP="000B6A58">
      <w:pPr>
        <w:spacing w:after="0" w:line="240" w:lineRule="auto"/>
        <w:jc w:val="both"/>
        <w:rPr>
          <w:rFonts w:ascii="Arial" w:eastAsia="Calibri" w:hAnsi="Arial" w:cs="Arial"/>
          <w:sz w:val="18"/>
          <w:szCs w:val="18"/>
        </w:rPr>
        <w:sectPr w:rsidR="000B6A58" w:rsidRPr="000B6A58" w:rsidSect="005C13A5">
          <w:pgSz w:w="16838" w:h="11906" w:orient="landscape"/>
          <w:pgMar w:top="1418" w:right="1418" w:bottom="1418" w:left="1418" w:header="709" w:footer="709" w:gutter="0"/>
          <w:cols w:space="708"/>
          <w:docGrid w:linePitch="360"/>
        </w:sectPr>
      </w:pPr>
    </w:p>
    <w:p w:rsidR="000B6A58" w:rsidRPr="000B6A58" w:rsidRDefault="000B6A58" w:rsidP="000B6A58">
      <w:pPr>
        <w:spacing w:after="0" w:line="240" w:lineRule="auto"/>
        <w:jc w:val="right"/>
        <w:rPr>
          <w:rFonts w:ascii="Arial" w:eastAsia="Calibri" w:hAnsi="Arial" w:cs="Arial"/>
          <w:b/>
          <w:i/>
        </w:rPr>
      </w:pPr>
      <w:r w:rsidRPr="000B6A58">
        <w:rPr>
          <w:rFonts w:ascii="Arial" w:eastAsia="Calibri" w:hAnsi="Arial" w:cs="Arial"/>
          <w:b/>
          <w:i/>
        </w:rPr>
        <w:lastRenderedPageBreak/>
        <w:t>Príloha k výzve č. 4</w:t>
      </w:r>
    </w:p>
    <w:p w:rsidR="000B6A58" w:rsidRPr="000B6A58" w:rsidRDefault="000B6A58" w:rsidP="000B6A58">
      <w:pPr>
        <w:spacing w:after="0" w:line="240" w:lineRule="auto"/>
        <w:jc w:val="right"/>
        <w:rPr>
          <w:rFonts w:ascii="Arial" w:eastAsia="Calibri" w:hAnsi="Arial" w:cs="Arial"/>
          <w:b/>
          <w:i/>
        </w:rPr>
      </w:pPr>
      <w:r w:rsidRPr="000B6A58">
        <w:rPr>
          <w:rFonts w:ascii="Arial" w:eastAsia="Calibri" w:hAnsi="Arial" w:cs="Arial"/>
          <w:b/>
          <w:i/>
        </w:rPr>
        <w:t>Kritérium na vyhodnotenie ponúk</w:t>
      </w: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widowControl w:val="0"/>
        <w:autoSpaceDE w:val="0"/>
        <w:autoSpaceDN w:val="0"/>
        <w:adjustRightInd w:val="0"/>
        <w:spacing w:after="0" w:line="240" w:lineRule="auto"/>
        <w:jc w:val="both"/>
        <w:rPr>
          <w:rFonts w:ascii="Arial" w:eastAsia="Calibri" w:hAnsi="Arial" w:cs="Arial"/>
        </w:rPr>
      </w:pPr>
      <w:r w:rsidRPr="000B6A58">
        <w:rPr>
          <w:rFonts w:ascii="Arial" w:eastAsia="Calibri" w:hAnsi="Arial" w:cs="Arial"/>
        </w:rPr>
        <w:t xml:space="preserve">Verejný obstarávateľ stanovil na vyhodnotenie ponúk kritérium </w:t>
      </w:r>
      <w:r w:rsidRPr="000B6A58">
        <w:rPr>
          <w:rFonts w:ascii="Arial" w:eastAsia="Calibri" w:hAnsi="Arial" w:cs="Arial"/>
          <w:b/>
          <w:bCs/>
        </w:rPr>
        <w:t>najnižšia cena</w:t>
      </w:r>
      <w:r w:rsidRPr="000B6A58">
        <w:rPr>
          <w:rFonts w:ascii="Arial" w:eastAsia="Calibri" w:hAnsi="Arial" w:cs="Arial"/>
        </w:rPr>
        <w:t xml:space="preserve"> celkom za predmet zákazky v </w:t>
      </w:r>
      <w:r w:rsidRPr="000B6A58">
        <w:rPr>
          <w:rFonts w:ascii="Arial" w:eastAsia="Calibri" w:hAnsi="Arial" w:cs="Arial"/>
          <w:b/>
        </w:rPr>
        <w:t>EUR  s DPH</w:t>
      </w:r>
      <w:r w:rsidRPr="000B6A58">
        <w:rPr>
          <w:rFonts w:ascii="Arial" w:eastAsia="Calibri" w:hAnsi="Arial" w:cs="Arial"/>
        </w:rPr>
        <w:t>.</w:t>
      </w:r>
    </w:p>
    <w:p w:rsidR="000B6A58" w:rsidRPr="000B6A58" w:rsidRDefault="000B6A58" w:rsidP="000B6A58">
      <w:pPr>
        <w:widowControl w:val="0"/>
        <w:numPr>
          <w:ilvl w:val="0"/>
          <w:numId w:val="24"/>
        </w:numPr>
        <w:autoSpaceDE w:val="0"/>
        <w:autoSpaceDN w:val="0"/>
        <w:adjustRightInd w:val="0"/>
        <w:spacing w:after="0" w:line="240" w:lineRule="auto"/>
        <w:ind w:hanging="218"/>
        <w:jc w:val="both"/>
        <w:rPr>
          <w:rFonts w:ascii="Arial" w:eastAsia="Calibri" w:hAnsi="Arial" w:cs="Arial"/>
        </w:rPr>
      </w:pPr>
      <w:r w:rsidRPr="000B6A58">
        <w:rPr>
          <w:rFonts w:ascii="Arial" w:eastAsia="Calibri" w:hAnsi="Arial" w:cs="Arial"/>
        </w:rPr>
        <w:t>Najnižšej cene celkom za predmet zákazky v EUR s DPH sa pridelí maximálna hodnota 100 bodov.</w:t>
      </w:r>
    </w:p>
    <w:p w:rsidR="000B6A58" w:rsidRPr="000B6A58" w:rsidRDefault="000B6A58" w:rsidP="000B6A58">
      <w:pPr>
        <w:widowControl w:val="0"/>
        <w:numPr>
          <w:ilvl w:val="0"/>
          <w:numId w:val="24"/>
        </w:numPr>
        <w:autoSpaceDE w:val="0"/>
        <w:autoSpaceDN w:val="0"/>
        <w:adjustRightInd w:val="0"/>
        <w:spacing w:after="0" w:line="240" w:lineRule="auto"/>
        <w:ind w:hanging="218"/>
        <w:jc w:val="both"/>
        <w:rPr>
          <w:rFonts w:ascii="Arial" w:eastAsia="Calibri" w:hAnsi="Arial" w:cs="Arial"/>
        </w:rPr>
      </w:pPr>
      <w:r w:rsidRPr="000B6A58">
        <w:rPr>
          <w:rFonts w:ascii="Arial" w:eastAsia="Calibri" w:hAnsi="Arial" w:cs="Arial"/>
        </w:rPr>
        <w:t>Najnižšia celková cena za predmet zákazky v EUR s DPH bude podľa stanoveného kritéria ohodnotená najvyššou bodovou hodnotou, t. j. hodnotou 100 bodov a ostatné ponuky budú hodnotené počtom bodov v pomere k najnižšej celkovej cene za poskytnutie služby s DPH podľa nasledovného výpočtu:</w:t>
      </w:r>
    </w:p>
    <w:p w:rsidR="000B6A58" w:rsidRPr="000B6A58" w:rsidRDefault="000B6A58" w:rsidP="000B6A58">
      <w:pPr>
        <w:widowControl w:val="0"/>
        <w:autoSpaceDE w:val="0"/>
        <w:autoSpaceDN w:val="0"/>
        <w:adjustRightInd w:val="0"/>
        <w:spacing w:after="0" w:line="240" w:lineRule="auto"/>
        <w:jc w:val="both"/>
        <w:rPr>
          <w:rFonts w:ascii="Arial" w:eastAsia="Calibri" w:hAnsi="Arial" w:cs="Arial"/>
        </w:rPr>
      </w:pPr>
    </w:p>
    <w:p w:rsidR="000B6A58" w:rsidRPr="000B6A58" w:rsidRDefault="000B6A58" w:rsidP="000B6A58">
      <w:pPr>
        <w:widowControl w:val="0"/>
        <w:autoSpaceDE w:val="0"/>
        <w:autoSpaceDN w:val="0"/>
        <w:adjustRightInd w:val="0"/>
        <w:spacing w:after="0" w:line="240" w:lineRule="auto"/>
        <w:jc w:val="both"/>
        <w:rPr>
          <w:rFonts w:ascii="Arial" w:eastAsia="Calibri" w:hAnsi="Arial" w:cs="Arial"/>
        </w:rPr>
      </w:pPr>
      <w:r w:rsidRPr="000B6A58">
        <w:rPr>
          <w:rFonts w:ascii="Arial" w:eastAsia="Calibri" w:hAnsi="Arial" w:cs="Arial"/>
        </w:rPr>
        <w:t>Najnižšia celková cena za predmet zákazky s DPH</w:t>
      </w:r>
    </w:p>
    <w:p w:rsidR="000B6A58" w:rsidRPr="000B6A58" w:rsidRDefault="000B6A58" w:rsidP="000B6A58">
      <w:pPr>
        <w:widowControl w:val="0"/>
        <w:autoSpaceDE w:val="0"/>
        <w:autoSpaceDN w:val="0"/>
        <w:adjustRightInd w:val="0"/>
        <w:spacing w:after="0" w:line="240" w:lineRule="auto"/>
        <w:jc w:val="both"/>
        <w:rPr>
          <w:rFonts w:ascii="Arial" w:eastAsia="Calibri" w:hAnsi="Arial" w:cs="Arial"/>
        </w:rPr>
      </w:pPr>
      <w:r w:rsidRPr="000B6A58">
        <w:rPr>
          <w:rFonts w:ascii="Arial" w:eastAsia="Calibri" w:hAnsi="Arial" w:cs="Arial"/>
        </w:rPr>
        <w:t>––––––––––––––––––––––––––––––––––––––––––  x 100  =  výsledný počet bodov</w:t>
      </w:r>
    </w:p>
    <w:p w:rsidR="000B6A58" w:rsidRPr="000B6A58" w:rsidRDefault="000B6A58" w:rsidP="000B6A58">
      <w:pPr>
        <w:widowControl w:val="0"/>
        <w:autoSpaceDE w:val="0"/>
        <w:autoSpaceDN w:val="0"/>
        <w:adjustRightInd w:val="0"/>
        <w:spacing w:after="0" w:line="240" w:lineRule="auto"/>
        <w:jc w:val="both"/>
        <w:rPr>
          <w:rFonts w:ascii="Arial" w:eastAsia="Calibri" w:hAnsi="Arial" w:cs="Arial"/>
        </w:rPr>
      </w:pPr>
      <w:r w:rsidRPr="000B6A58">
        <w:rPr>
          <w:rFonts w:ascii="Arial" w:eastAsia="Calibri" w:hAnsi="Arial" w:cs="Arial"/>
        </w:rPr>
        <w:t>Cena s DPH x – toho uchádzača</w:t>
      </w:r>
    </w:p>
    <w:p w:rsidR="000B6A58" w:rsidRPr="000B6A58" w:rsidRDefault="000B6A58" w:rsidP="000B6A58">
      <w:pPr>
        <w:widowControl w:val="0"/>
        <w:autoSpaceDE w:val="0"/>
        <w:autoSpaceDN w:val="0"/>
        <w:adjustRightInd w:val="0"/>
        <w:spacing w:after="0" w:line="240" w:lineRule="auto"/>
        <w:jc w:val="both"/>
        <w:rPr>
          <w:rFonts w:ascii="Arial" w:eastAsia="Calibri" w:hAnsi="Arial" w:cs="Arial"/>
        </w:rPr>
      </w:pPr>
    </w:p>
    <w:p w:rsidR="000B6A58" w:rsidRPr="000B6A58" w:rsidRDefault="000B6A58" w:rsidP="000B6A58">
      <w:pPr>
        <w:widowControl w:val="0"/>
        <w:autoSpaceDE w:val="0"/>
        <w:autoSpaceDN w:val="0"/>
        <w:adjustRightInd w:val="0"/>
        <w:spacing w:after="0" w:line="240" w:lineRule="auto"/>
        <w:jc w:val="both"/>
        <w:rPr>
          <w:rFonts w:ascii="Arial" w:eastAsia="Calibri" w:hAnsi="Arial" w:cs="Arial"/>
        </w:rPr>
      </w:pPr>
      <w:r w:rsidRPr="000B6A58">
        <w:rPr>
          <w:rFonts w:ascii="Arial" w:eastAsia="Calibri" w:hAnsi="Arial" w:cs="Arial"/>
        </w:rPr>
        <w:t xml:space="preserve">Úspešný bude ten uchádzač, ktorý získa maximálny počet bodov, t. j. 100 bodov. </w:t>
      </w: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r w:rsidRPr="000B6A58">
        <w:rPr>
          <w:rFonts w:ascii="Arial" w:eastAsia="Calibri" w:hAnsi="Arial" w:cs="Arial"/>
          <w:b/>
          <w:i/>
        </w:rPr>
        <w:lastRenderedPageBreak/>
        <w:t xml:space="preserve">Príloha k výzve č. 5 </w:t>
      </w:r>
    </w:p>
    <w:p w:rsidR="000B6A58" w:rsidRPr="000B6A58" w:rsidRDefault="000B6A58" w:rsidP="000B6A58">
      <w:pPr>
        <w:spacing w:after="0" w:line="240" w:lineRule="auto"/>
        <w:jc w:val="right"/>
        <w:rPr>
          <w:rFonts w:ascii="Arial" w:eastAsia="Calibri" w:hAnsi="Arial" w:cs="Arial"/>
          <w:b/>
          <w:i/>
        </w:rPr>
      </w:pPr>
      <w:r w:rsidRPr="000B6A58">
        <w:rPr>
          <w:rFonts w:ascii="Arial" w:eastAsia="Calibri" w:hAnsi="Arial" w:cs="Arial"/>
          <w:b/>
          <w:i/>
        </w:rPr>
        <w:t>Identifikačné údaje uchádzača</w:t>
      </w: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center"/>
        <w:rPr>
          <w:rFonts w:ascii="Arial" w:eastAsia="Calibri" w:hAnsi="Arial" w:cs="Arial"/>
          <w:b/>
          <w:sz w:val="28"/>
          <w:szCs w:val="28"/>
        </w:rPr>
      </w:pPr>
      <w:r w:rsidRPr="000B6A58">
        <w:rPr>
          <w:rFonts w:ascii="Arial" w:eastAsia="Calibri" w:hAnsi="Arial" w:cs="Arial"/>
          <w:b/>
          <w:sz w:val="28"/>
          <w:szCs w:val="28"/>
        </w:rPr>
        <w:t xml:space="preserve">IDENTIFIKAČNÉ ÚDAJE UCHÁDZAČA </w:t>
      </w:r>
    </w:p>
    <w:p w:rsidR="000B6A58" w:rsidRPr="000B6A58" w:rsidRDefault="000B6A58" w:rsidP="000B6A58">
      <w:pPr>
        <w:spacing w:after="0" w:line="240" w:lineRule="auto"/>
        <w:jc w:val="center"/>
        <w:rPr>
          <w:rFonts w:ascii="Arial" w:eastAsia="Calibri" w:hAnsi="Arial" w:cs="Arial"/>
          <w:b/>
        </w:rPr>
      </w:pPr>
      <w:r w:rsidRPr="000B6A58">
        <w:rPr>
          <w:rFonts w:ascii="Arial" w:eastAsia="Calibri" w:hAnsi="Arial" w:cs="Arial"/>
          <w:b/>
        </w:rPr>
        <w:t xml:space="preserve"> „Údržba krovín a inej zelene“ </w:t>
      </w:r>
    </w:p>
    <w:p w:rsidR="000B6A58" w:rsidRPr="000B6A58" w:rsidRDefault="000B6A58" w:rsidP="000B6A58">
      <w:pPr>
        <w:spacing w:after="0" w:line="240" w:lineRule="auto"/>
        <w:jc w:val="center"/>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0B6A58" w:rsidRPr="000B6A58" w:rsidTr="00A84835">
        <w:tc>
          <w:tcPr>
            <w:tcW w:w="4605" w:type="dxa"/>
            <w:shd w:val="clear" w:color="auto" w:fill="auto"/>
          </w:tcPr>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b/>
              </w:rPr>
              <w:t xml:space="preserve">Obchodný názov spoločnosti: </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r w:rsidR="000B6A58" w:rsidRPr="000B6A58" w:rsidTr="00A84835">
        <w:tc>
          <w:tcPr>
            <w:tcW w:w="9210" w:type="dxa"/>
            <w:gridSpan w:val="2"/>
            <w:shd w:val="clear" w:color="auto" w:fill="9CC2E5"/>
          </w:tcPr>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b/>
              </w:rPr>
              <w:t>Sídlo alebo miesto podnikania</w:t>
            </w:r>
          </w:p>
        </w:tc>
      </w:tr>
      <w:tr w:rsidR="000B6A58" w:rsidRPr="000B6A58" w:rsidTr="00A84835">
        <w:tc>
          <w:tcPr>
            <w:tcW w:w="4605" w:type="dxa"/>
            <w:shd w:val="clear" w:color="auto" w:fill="auto"/>
          </w:tcPr>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b/>
              </w:rPr>
              <w:t xml:space="preserve">Ulica, číslo sídla: </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r w:rsidR="000B6A58" w:rsidRPr="000B6A58" w:rsidTr="00A84835">
        <w:tc>
          <w:tcPr>
            <w:tcW w:w="4605" w:type="dxa"/>
            <w:shd w:val="clear" w:color="auto" w:fill="auto"/>
          </w:tcPr>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b/>
              </w:rPr>
              <w:t xml:space="preserve">PSČ: </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r w:rsidR="000B6A58" w:rsidRPr="000B6A58" w:rsidTr="00A84835">
        <w:tc>
          <w:tcPr>
            <w:tcW w:w="4605" w:type="dxa"/>
            <w:shd w:val="clear" w:color="auto" w:fill="auto"/>
          </w:tcPr>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b/>
              </w:rPr>
              <w:t xml:space="preserve">Mesto: </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r w:rsidR="000B6A58" w:rsidRPr="000B6A58" w:rsidTr="00A84835">
        <w:tc>
          <w:tcPr>
            <w:tcW w:w="4605" w:type="dxa"/>
            <w:shd w:val="clear" w:color="auto" w:fill="auto"/>
          </w:tcPr>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b/>
              </w:rPr>
              <w:t xml:space="preserve">Štát: </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r w:rsidR="000B6A58" w:rsidRPr="000B6A58" w:rsidTr="00A84835">
        <w:tc>
          <w:tcPr>
            <w:tcW w:w="9210" w:type="dxa"/>
            <w:gridSpan w:val="2"/>
            <w:shd w:val="clear" w:color="auto" w:fill="9CC2E5"/>
          </w:tcPr>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b/>
              </w:rPr>
              <w:t xml:space="preserve">Štatutárny zástupca: </w:t>
            </w:r>
          </w:p>
        </w:tc>
      </w:tr>
      <w:tr w:rsidR="000B6A58" w:rsidRPr="000B6A58" w:rsidTr="00A84835">
        <w:tc>
          <w:tcPr>
            <w:tcW w:w="4605" w:type="dxa"/>
            <w:shd w:val="clear" w:color="auto" w:fill="auto"/>
          </w:tcPr>
          <w:p w:rsidR="000B6A58" w:rsidRPr="000B6A58" w:rsidRDefault="000B6A58" w:rsidP="000B6A58">
            <w:pPr>
              <w:spacing w:after="0" w:line="240" w:lineRule="auto"/>
              <w:jc w:val="both"/>
              <w:rPr>
                <w:rFonts w:ascii="Arial" w:eastAsia="Calibri" w:hAnsi="Arial" w:cs="Arial"/>
                <w:b/>
              </w:rPr>
            </w:pPr>
            <w:r w:rsidRPr="000B6A58">
              <w:rPr>
                <w:rFonts w:ascii="Arial" w:eastAsia="Calibri" w:hAnsi="Arial" w:cs="Arial"/>
                <w:b/>
              </w:rPr>
              <w:t>Meno, priezvisko, titul:</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r w:rsidR="000B6A58" w:rsidRPr="000B6A58" w:rsidTr="00A84835">
        <w:tc>
          <w:tcPr>
            <w:tcW w:w="4605" w:type="dxa"/>
            <w:shd w:val="clear" w:color="auto" w:fill="auto"/>
          </w:tcPr>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b/>
              </w:rPr>
              <w:t xml:space="preserve">Telefón: </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r w:rsidR="000B6A58" w:rsidRPr="000B6A58" w:rsidTr="00A84835">
        <w:tc>
          <w:tcPr>
            <w:tcW w:w="4605" w:type="dxa"/>
            <w:shd w:val="clear" w:color="auto" w:fill="auto"/>
          </w:tcPr>
          <w:p w:rsidR="000B6A58" w:rsidRPr="000B6A58" w:rsidRDefault="000B6A58" w:rsidP="000B6A58">
            <w:pPr>
              <w:spacing w:after="0" w:line="240" w:lineRule="auto"/>
              <w:jc w:val="both"/>
              <w:rPr>
                <w:rFonts w:ascii="Arial" w:eastAsia="Calibri" w:hAnsi="Arial" w:cs="Arial"/>
                <w:b/>
              </w:rPr>
            </w:pPr>
            <w:r w:rsidRPr="000B6A58">
              <w:rPr>
                <w:rFonts w:ascii="Arial" w:eastAsia="Calibri" w:hAnsi="Arial" w:cs="Arial"/>
                <w:b/>
              </w:rPr>
              <w:t xml:space="preserve">E-mail: </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r w:rsidR="000B6A58" w:rsidRPr="000B6A58" w:rsidTr="00A84835">
        <w:tc>
          <w:tcPr>
            <w:tcW w:w="4605" w:type="dxa"/>
            <w:shd w:val="clear" w:color="auto" w:fill="auto"/>
          </w:tcPr>
          <w:p w:rsidR="000B6A58" w:rsidRPr="000B6A58" w:rsidRDefault="000B6A58" w:rsidP="000B6A58">
            <w:pPr>
              <w:spacing w:after="0" w:line="240" w:lineRule="auto"/>
              <w:jc w:val="both"/>
              <w:rPr>
                <w:rFonts w:ascii="Arial" w:eastAsia="Calibri" w:hAnsi="Arial" w:cs="Arial"/>
                <w:b/>
              </w:rPr>
            </w:pPr>
            <w:r w:rsidRPr="000B6A58">
              <w:rPr>
                <w:rFonts w:ascii="Arial" w:eastAsia="Calibri" w:hAnsi="Arial" w:cs="Arial"/>
                <w:b/>
              </w:rPr>
              <w:t>Internetová adresa:</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r w:rsidR="000B6A58" w:rsidRPr="000B6A58" w:rsidTr="00A84835">
        <w:tc>
          <w:tcPr>
            <w:tcW w:w="9210" w:type="dxa"/>
            <w:gridSpan w:val="2"/>
            <w:shd w:val="clear" w:color="auto" w:fill="9CC2E5"/>
          </w:tcPr>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b/>
              </w:rPr>
              <w:t>Všeobecné identifikačné údaje:</w:t>
            </w:r>
          </w:p>
        </w:tc>
      </w:tr>
      <w:tr w:rsidR="000B6A58" w:rsidRPr="000B6A58" w:rsidTr="00A84835">
        <w:tc>
          <w:tcPr>
            <w:tcW w:w="4605" w:type="dxa"/>
            <w:shd w:val="clear" w:color="auto" w:fill="auto"/>
          </w:tcPr>
          <w:p w:rsidR="000B6A58" w:rsidRPr="000B6A58" w:rsidRDefault="000B6A58" w:rsidP="000B6A58">
            <w:pPr>
              <w:spacing w:after="0" w:line="240" w:lineRule="auto"/>
              <w:jc w:val="both"/>
              <w:rPr>
                <w:rFonts w:ascii="Arial" w:eastAsia="Calibri" w:hAnsi="Arial" w:cs="Arial"/>
                <w:b/>
              </w:rPr>
            </w:pPr>
            <w:r w:rsidRPr="000B6A58">
              <w:rPr>
                <w:rFonts w:ascii="Arial" w:eastAsia="Calibri" w:hAnsi="Arial" w:cs="Arial"/>
                <w:b/>
              </w:rPr>
              <w:t xml:space="preserve">IČO: </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r w:rsidR="000B6A58" w:rsidRPr="000B6A58" w:rsidTr="00A84835">
        <w:tc>
          <w:tcPr>
            <w:tcW w:w="4605" w:type="dxa"/>
            <w:shd w:val="clear" w:color="auto" w:fill="auto"/>
          </w:tcPr>
          <w:p w:rsidR="000B6A58" w:rsidRPr="000B6A58" w:rsidRDefault="000B6A58" w:rsidP="000B6A58">
            <w:pPr>
              <w:spacing w:after="0" w:line="240" w:lineRule="auto"/>
              <w:jc w:val="both"/>
              <w:rPr>
                <w:rFonts w:ascii="Arial" w:eastAsia="Calibri" w:hAnsi="Arial" w:cs="Arial"/>
                <w:b/>
              </w:rPr>
            </w:pPr>
            <w:r w:rsidRPr="000B6A58">
              <w:rPr>
                <w:rFonts w:ascii="Arial" w:eastAsia="Calibri" w:hAnsi="Arial" w:cs="Arial"/>
                <w:b/>
              </w:rPr>
              <w:t xml:space="preserve">IČ DPH: </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r w:rsidR="000B6A58" w:rsidRPr="000B6A58" w:rsidTr="00A84835">
        <w:tc>
          <w:tcPr>
            <w:tcW w:w="4605" w:type="dxa"/>
            <w:shd w:val="clear" w:color="auto" w:fill="auto"/>
          </w:tcPr>
          <w:p w:rsidR="000B6A58" w:rsidRPr="000B6A58" w:rsidRDefault="000B6A58" w:rsidP="000B6A58">
            <w:pPr>
              <w:spacing w:after="0" w:line="240" w:lineRule="auto"/>
              <w:jc w:val="both"/>
              <w:rPr>
                <w:rFonts w:ascii="Arial" w:eastAsia="Calibri" w:hAnsi="Arial" w:cs="Arial"/>
                <w:b/>
              </w:rPr>
            </w:pPr>
            <w:r w:rsidRPr="000B6A58">
              <w:rPr>
                <w:rFonts w:ascii="Arial" w:eastAsia="Calibri" w:hAnsi="Arial" w:cs="Arial"/>
                <w:b/>
              </w:rPr>
              <w:t xml:space="preserve">DIČ: </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r w:rsidR="000B6A58" w:rsidRPr="000B6A58" w:rsidTr="00A84835">
        <w:tc>
          <w:tcPr>
            <w:tcW w:w="4605" w:type="dxa"/>
            <w:shd w:val="clear" w:color="auto" w:fill="auto"/>
          </w:tcPr>
          <w:p w:rsidR="000B6A58" w:rsidRPr="000B6A58" w:rsidRDefault="000B6A58" w:rsidP="000B6A58">
            <w:pPr>
              <w:spacing w:after="0" w:line="240" w:lineRule="auto"/>
              <w:jc w:val="both"/>
              <w:rPr>
                <w:rFonts w:ascii="Arial" w:eastAsia="Calibri" w:hAnsi="Arial" w:cs="Arial"/>
                <w:b/>
              </w:rPr>
            </w:pPr>
            <w:r w:rsidRPr="000B6A58">
              <w:rPr>
                <w:rFonts w:ascii="Arial" w:eastAsia="Calibri" w:hAnsi="Arial" w:cs="Arial"/>
                <w:b/>
              </w:rPr>
              <w:t>IBAN:</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r w:rsidR="000B6A58" w:rsidRPr="000B6A58" w:rsidTr="00A84835">
        <w:tc>
          <w:tcPr>
            <w:tcW w:w="4605" w:type="dxa"/>
            <w:shd w:val="clear" w:color="auto" w:fill="auto"/>
          </w:tcPr>
          <w:p w:rsidR="000B6A58" w:rsidRPr="000B6A58" w:rsidRDefault="000B6A58" w:rsidP="000B6A58">
            <w:pPr>
              <w:spacing w:after="0" w:line="240" w:lineRule="auto"/>
              <w:jc w:val="both"/>
              <w:rPr>
                <w:rFonts w:ascii="Arial" w:eastAsia="Calibri" w:hAnsi="Arial" w:cs="Arial"/>
                <w:b/>
              </w:rPr>
            </w:pPr>
            <w:r w:rsidRPr="000B6A58">
              <w:rPr>
                <w:rFonts w:ascii="Arial" w:eastAsia="Calibri" w:hAnsi="Arial" w:cs="Arial"/>
                <w:b/>
              </w:rPr>
              <w:t xml:space="preserve">Banková inštitúcia: </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r w:rsidR="000B6A58" w:rsidRPr="000B6A58" w:rsidTr="00A84835">
        <w:trPr>
          <w:trHeight w:val="505"/>
        </w:trPr>
        <w:tc>
          <w:tcPr>
            <w:tcW w:w="9210" w:type="dxa"/>
            <w:gridSpan w:val="2"/>
            <w:shd w:val="clear" w:color="auto" w:fill="9CC2E5"/>
          </w:tcPr>
          <w:p w:rsidR="000B6A58" w:rsidRPr="000B6A58" w:rsidRDefault="000B6A58" w:rsidP="000B6A58">
            <w:pPr>
              <w:spacing w:after="0" w:line="240" w:lineRule="auto"/>
              <w:jc w:val="both"/>
              <w:rPr>
                <w:rFonts w:ascii="Arial" w:eastAsia="Calibri" w:hAnsi="Arial" w:cs="Arial"/>
              </w:rPr>
            </w:pPr>
            <w:r w:rsidRPr="000B6A58">
              <w:rPr>
                <w:rFonts w:ascii="Arial" w:eastAsia="Calibri" w:hAnsi="Arial" w:cs="Arial"/>
                <w:b/>
              </w:rPr>
              <w:t xml:space="preserve">Kontaktná osoba: </w:t>
            </w:r>
          </w:p>
        </w:tc>
      </w:tr>
      <w:tr w:rsidR="000B6A58" w:rsidRPr="000B6A58" w:rsidTr="00A84835">
        <w:trPr>
          <w:trHeight w:val="505"/>
        </w:trPr>
        <w:tc>
          <w:tcPr>
            <w:tcW w:w="4605" w:type="dxa"/>
            <w:shd w:val="clear" w:color="auto" w:fill="auto"/>
          </w:tcPr>
          <w:p w:rsidR="000B6A58" w:rsidRPr="000B6A58" w:rsidRDefault="000B6A58" w:rsidP="000B6A58">
            <w:pPr>
              <w:spacing w:after="0" w:line="240" w:lineRule="auto"/>
              <w:jc w:val="both"/>
              <w:rPr>
                <w:rFonts w:ascii="Arial" w:eastAsia="Calibri" w:hAnsi="Arial" w:cs="Arial"/>
                <w:b/>
              </w:rPr>
            </w:pPr>
            <w:r w:rsidRPr="000B6A58">
              <w:rPr>
                <w:rFonts w:ascii="Arial" w:eastAsia="Calibri" w:hAnsi="Arial" w:cs="Arial"/>
                <w:b/>
              </w:rPr>
              <w:t xml:space="preserve">Meno, priezvisko, titul: </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r w:rsidR="000B6A58" w:rsidRPr="000B6A58" w:rsidTr="00A84835">
        <w:trPr>
          <w:trHeight w:val="505"/>
        </w:trPr>
        <w:tc>
          <w:tcPr>
            <w:tcW w:w="4605" w:type="dxa"/>
            <w:shd w:val="clear" w:color="auto" w:fill="auto"/>
          </w:tcPr>
          <w:p w:rsidR="000B6A58" w:rsidRPr="000B6A58" w:rsidRDefault="000B6A58" w:rsidP="000B6A58">
            <w:pPr>
              <w:spacing w:after="0" w:line="240" w:lineRule="auto"/>
              <w:jc w:val="both"/>
              <w:rPr>
                <w:rFonts w:ascii="Arial" w:eastAsia="Calibri" w:hAnsi="Arial" w:cs="Arial"/>
                <w:b/>
              </w:rPr>
            </w:pPr>
            <w:r w:rsidRPr="000B6A58">
              <w:rPr>
                <w:rFonts w:ascii="Arial" w:eastAsia="Calibri" w:hAnsi="Arial" w:cs="Arial"/>
                <w:b/>
              </w:rPr>
              <w:t>Telefón:</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r w:rsidR="000B6A58" w:rsidRPr="000B6A58" w:rsidTr="00A84835">
        <w:trPr>
          <w:trHeight w:val="505"/>
        </w:trPr>
        <w:tc>
          <w:tcPr>
            <w:tcW w:w="4605" w:type="dxa"/>
            <w:shd w:val="clear" w:color="auto" w:fill="auto"/>
          </w:tcPr>
          <w:p w:rsidR="000B6A58" w:rsidRPr="000B6A58" w:rsidRDefault="000B6A58" w:rsidP="000B6A58">
            <w:pPr>
              <w:spacing w:after="0" w:line="240" w:lineRule="auto"/>
              <w:jc w:val="both"/>
              <w:rPr>
                <w:rFonts w:ascii="Arial" w:eastAsia="Calibri" w:hAnsi="Arial" w:cs="Arial"/>
                <w:b/>
              </w:rPr>
            </w:pPr>
            <w:r w:rsidRPr="000B6A58">
              <w:rPr>
                <w:rFonts w:ascii="Arial" w:eastAsia="Calibri" w:hAnsi="Arial" w:cs="Arial"/>
                <w:b/>
              </w:rPr>
              <w:t>E-mail:</w:t>
            </w:r>
          </w:p>
        </w:tc>
        <w:tc>
          <w:tcPr>
            <w:tcW w:w="4605" w:type="dxa"/>
            <w:shd w:val="clear" w:color="auto" w:fill="auto"/>
          </w:tcPr>
          <w:p w:rsidR="000B6A58" w:rsidRPr="000B6A58" w:rsidRDefault="000B6A58" w:rsidP="000B6A58">
            <w:pPr>
              <w:spacing w:after="0" w:line="240" w:lineRule="auto"/>
              <w:jc w:val="both"/>
              <w:rPr>
                <w:rFonts w:ascii="Arial" w:eastAsia="Calibri" w:hAnsi="Arial" w:cs="Arial"/>
              </w:rPr>
            </w:pPr>
          </w:p>
        </w:tc>
      </w:tr>
    </w:tbl>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both"/>
        <w:rPr>
          <w:rFonts w:ascii="Arial" w:eastAsia="Calibri" w:hAnsi="Arial" w:cs="Arial"/>
          <w:sz w:val="18"/>
          <w:szCs w:val="18"/>
        </w:rPr>
      </w:pPr>
      <w:r w:rsidRPr="000B6A58">
        <w:rPr>
          <w:rFonts w:ascii="Arial" w:eastAsia="Calibri" w:hAnsi="Arial" w:cs="Arial"/>
          <w:sz w:val="18"/>
          <w:szCs w:val="18"/>
        </w:rPr>
        <w:t>* Tento formulár môže mať aj inú formu, musí však obsahovať požadované údaje.</w:t>
      </w:r>
    </w:p>
    <w:p w:rsidR="000B6A58" w:rsidRPr="000B6A58" w:rsidRDefault="000B6A58" w:rsidP="000B6A58">
      <w:pPr>
        <w:autoSpaceDE w:val="0"/>
        <w:autoSpaceDN w:val="0"/>
        <w:adjustRightInd w:val="0"/>
        <w:spacing w:after="0" w:line="240" w:lineRule="auto"/>
        <w:rPr>
          <w:rFonts w:ascii="Arial" w:eastAsia="Calibri" w:hAnsi="Arial" w:cs="Arial"/>
          <w:color w:val="000000"/>
          <w:sz w:val="10"/>
          <w:szCs w:val="10"/>
          <w:lang w:eastAsia="sk-SK"/>
        </w:rPr>
      </w:pPr>
    </w:p>
    <w:p w:rsidR="000B6A58" w:rsidRPr="000B6A58" w:rsidRDefault="000B6A58" w:rsidP="000B6A58">
      <w:pPr>
        <w:autoSpaceDE w:val="0"/>
        <w:autoSpaceDN w:val="0"/>
        <w:adjustRightInd w:val="0"/>
        <w:spacing w:after="0" w:line="240" w:lineRule="auto"/>
        <w:rPr>
          <w:rFonts w:ascii="Arial" w:eastAsia="Calibri" w:hAnsi="Arial" w:cs="Arial"/>
          <w:color w:val="000000"/>
          <w:lang w:eastAsia="sk-SK"/>
        </w:rPr>
      </w:pPr>
      <w:r w:rsidRPr="000B6A58">
        <w:rPr>
          <w:rFonts w:ascii="Arial" w:eastAsia="Calibri" w:hAnsi="Arial" w:cs="Arial"/>
          <w:color w:val="000000"/>
          <w:lang w:eastAsia="sk-SK"/>
        </w:rPr>
        <w:t>Dátum:...............................................</w:t>
      </w:r>
    </w:p>
    <w:p w:rsidR="000B6A58" w:rsidRPr="000B6A58" w:rsidRDefault="000B6A58" w:rsidP="000B6A58">
      <w:pPr>
        <w:autoSpaceDE w:val="0"/>
        <w:autoSpaceDN w:val="0"/>
        <w:adjustRightInd w:val="0"/>
        <w:spacing w:after="0" w:line="240" w:lineRule="auto"/>
        <w:rPr>
          <w:rFonts w:ascii="Arial" w:eastAsia="Calibri" w:hAnsi="Arial" w:cs="Arial"/>
          <w:color w:val="000000"/>
          <w:lang w:eastAsia="sk-SK"/>
        </w:rPr>
      </w:pPr>
    </w:p>
    <w:p w:rsidR="000B6A58" w:rsidRPr="000B6A58" w:rsidRDefault="000B6A58" w:rsidP="000B6A58">
      <w:pPr>
        <w:autoSpaceDE w:val="0"/>
        <w:autoSpaceDN w:val="0"/>
        <w:adjustRightInd w:val="0"/>
        <w:spacing w:after="0" w:line="240" w:lineRule="auto"/>
        <w:rPr>
          <w:rFonts w:ascii="Arial" w:eastAsia="Calibri" w:hAnsi="Arial" w:cs="Arial"/>
          <w:color w:val="000000"/>
          <w:lang w:eastAsia="sk-SK"/>
        </w:rPr>
      </w:pPr>
      <w:r w:rsidRPr="000B6A58">
        <w:rPr>
          <w:rFonts w:ascii="Arial" w:eastAsia="Calibri" w:hAnsi="Arial" w:cs="Arial"/>
          <w:color w:val="000000"/>
          <w:lang w:eastAsia="sk-SK"/>
        </w:rPr>
        <w:t xml:space="preserve">Podpis:............................................... </w:t>
      </w:r>
    </w:p>
    <w:p w:rsidR="000B6A58" w:rsidRPr="000B6A58" w:rsidRDefault="000B6A58" w:rsidP="000B6A58">
      <w:pPr>
        <w:autoSpaceDE w:val="0"/>
        <w:autoSpaceDN w:val="0"/>
        <w:adjustRightInd w:val="0"/>
        <w:spacing w:after="0" w:line="240" w:lineRule="auto"/>
        <w:rPr>
          <w:rFonts w:ascii="Arial" w:eastAsia="Calibri" w:hAnsi="Arial" w:cs="Arial"/>
          <w:color w:val="000000"/>
          <w:lang w:eastAsia="sk-SK"/>
        </w:rPr>
      </w:pPr>
      <w:r w:rsidRPr="000B6A58">
        <w:rPr>
          <w:rFonts w:ascii="Arial" w:eastAsia="Calibri" w:hAnsi="Arial" w:cs="Arial"/>
          <w:color w:val="000000"/>
          <w:lang w:eastAsia="sk-SK"/>
        </w:rPr>
        <w:t xml:space="preserve">(vypísať meno, priezvisko a funkciu oprávnenej osoby uchádzača) </w:t>
      </w: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r w:rsidRPr="000B6A58">
        <w:rPr>
          <w:rFonts w:ascii="Arial" w:eastAsia="Calibri" w:hAnsi="Arial" w:cs="Arial"/>
          <w:b/>
          <w:i/>
        </w:rPr>
        <w:lastRenderedPageBreak/>
        <w:t xml:space="preserve">Príloha k výzve č. 6 </w:t>
      </w:r>
    </w:p>
    <w:p w:rsidR="000B6A58" w:rsidRPr="000B6A58" w:rsidRDefault="000B6A58" w:rsidP="000B6A58">
      <w:pPr>
        <w:spacing w:after="0" w:line="240" w:lineRule="auto"/>
        <w:jc w:val="right"/>
        <w:rPr>
          <w:rFonts w:ascii="Arial" w:eastAsia="Calibri" w:hAnsi="Arial" w:cs="Arial"/>
          <w:b/>
          <w:i/>
        </w:rPr>
      </w:pPr>
      <w:r w:rsidRPr="000B6A58">
        <w:rPr>
          <w:rFonts w:ascii="Arial" w:eastAsia="Calibri" w:hAnsi="Arial" w:cs="Arial"/>
          <w:b/>
          <w:i/>
        </w:rPr>
        <w:t>Vyhlásenie uchádzača</w:t>
      </w: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widowControl w:val="0"/>
        <w:autoSpaceDE w:val="0"/>
        <w:autoSpaceDN w:val="0"/>
        <w:adjustRightInd w:val="0"/>
        <w:spacing w:after="0" w:line="240" w:lineRule="auto"/>
        <w:jc w:val="center"/>
        <w:rPr>
          <w:rFonts w:ascii="Arial" w:eastAsia="Calibri" w:hAnsi="Arial" w:cs="Arial"/>
          <w:b/>
          <w:bCs/>
          <w:sz w:val="32"/>
          <w:szCs w:val="32"/>
        </w:rPr>
      </w:pPr>
      <w:r w:rsidRPr="000B6A58">
        <w:rPr>
          <w:rFonts w:ascii="Arial" w:eastAsia="Calibri" w:hAnsi="Arial" w:cs="Arial"/>
          <w:b/>
          <w:bCs/>
          <w:sz w:val="32"/>
          <w:szCs w:val="32"/>
        </w:rPr>
        <w:t>VYHLÁSENIE UCHÁDZAČA</w:t>
      </w:r>
    </w:p>
    <w:p w:rsidR="000B6A58" w:rsidRPr="000B6A58" w:rsidRDefault="000B6A58" w:rsidP="000B6A58">
      <w:pPr>
        <w:widowControl w:val="0"/>
        <w:autoSpaceDE w:val="0"/>
        <w:autoSpaceDN w:val="0"/>
        <w:adjustRightInd w:val="0"/>
        <w:spacing w:after="0" w:line="240" w:lineRule="auto"/>
        <w:jc w:val="both"/>
        <w:rPr>
          <w:rFonts w:ascii="Arial" w:eastAsia="Calibri" w:hAnsi="Arial" w:cs="Arial"/>
          <w:sz w:val="20"/>
          <w:szCs w:val="20"/>
        </w:rPr>
      </w:pPr>
    </w:p>
    <w:p w:rsidR="000B6A58" w:rsidRPr="000B6A58" w:rsidRDefault="000B6A58" w:rsidP="000B6A58">
      <w:pPr>
        <w:widowControl w:val="0"/>
        <w:numPr>
          <w:ilvl w:val="0"/>
          <w:numId w:val="25"/>
        </w:numPr>
        <w:autoSpaceDE w:val="0"/>
        <w:autoSpaceDN w:val="0"/>
        <w:adjustRightInd w:val="0"/>
        <w:spacing w:after="0" w:line="240" w:lineRule="auto"/>
        <w:ind w:left="426" w:hanging="426"/>
        <w:jc w:val="both"/>
        <w:rPr>
          <w:rFonts w:ascii="Arial" w:eastAsia="Calibri" w:hAnsi="Arial" w:cs="Arial"/>
        </w:rPr>
      </w:pPr>
      <w:r w:rsidRPr="000B6A58">
        <w:rPr>
          <w:rFonts w:ascii="Arial" w:eastAsia="Calibri" w:hAnsi="Arial" w:cs="Arial"/>
        </w:rPr>
        <w:t xml:space="preserve">Vyhlasujeme, že súhlasíme s podmienkami uvedenými vo Výzve na predloženie cenovej ponuky na zákazku s názvom </w:t>
      </w:r>
      <w:r w:rsidRPr="000B6A58">
        <w:rPr>
          <w:rFonts w:ascii="Arial" w:eastAsia="Calibri" w:hAnsi="Arial" w:cs="Arial"/>
          <w:b/>
        </w:rPr>
        <w:t>„Údržba krovín a inej zelene</w:t>
      </w:r>
      <w:r w:rsidRPr="000B6A58">
        <w:rPr>
          <w:rFonts w:ascii="Arial" w:eastAsia="Calibri" w:hAnsi="Arial" w:cs="Arial"/>
          <w:b/>
          <w:bCs/>
        </w:rPr>
        <w:t>“</w:t>
      </w:r>
      <w:r w:rsidRPr="000B6A58">
        <w:rPr>
          <w:rFonts w:ascii="Arial" w:eastAsia="Calibri" w:hAnsi="Arial" w:cs="Arial"/>
        </w:rPr>
        <w:t>, ktoré určil verejný obstarávateľ v tejto výzve.</w:t>
      </w:r>
    </w:p>
    <w:p w:rsidR="000B6A58" w:rsidRPr="000B6A58" w:rsidRDefault="000B6A58" w:rsidP="000B6A58">
      <w:pPr>
        <w:widowControl w:val="0"/>
        <w:autoSpaceDE w:val="0"/>
        <w:autoSpaceDN w:val="0"/>
        <w:adjustRightInd w:val="0"/>
        <w:spacing w:after="0" w:line="240" w:lineRule="auto"/>
        <w:ind w:left="426"/>
        <w:jc w:val="both"/>
        <w:rPr>
          <w:rFonts w:ascii="Arial" w:eastAsia="Calibri" w:hAnsi="Arial" w:cs="Arial"/>
        </w:rPr>
      </w:pPr>
    </w:p>
    <w:p w:rsidR="000B6A58" w:rsidRPr="000B6A58" w:rsidRDefault="000B6A58" w:rsidP="000B6A58">
      <w:pPr>
        <w:widowControl w:val="0"/>
        <w:numPr>
          <w:ilvl w:val="0"/>
          <w:numId w:val="25"/>
        </w:numPr>
        <w:autoSpaceDE w:val="0"/>
        <w:autoSpaceDN w:val="0"/>
        <w:adjustRightInd w:val="0"/>
        <w:spacing w:after="0" w:line="240" w:lineRule="auto"/>
        <w:ind w:left="426" w:hanging="426"/>
        <w:jc w:val="both"/>
        <w:rPr>
          <w:rFonts w:ascii="Arial" w:eastAsia="Calibri" w:hAnsi="Arial" w:cs="Arial"/>
        </w:rPr>
      </w:pPr>
      <w:r w:rsidRPr="000B6A58">
        <w:rPr>
          <w:rFonts w:ascii="Arial" w:eastAsia="Calibri" w:hAnsi="Arial" w:cs="Arial"/>
        </w:rPr>
        <w:t xml:space="preserve">Predkladáme ponuku na celý predmet verejného obstarávania na zákazku s názvom </w:t>
      </w:r>
      <w:r w:rsidRPr="000B6A58">
        <w:rPr>
          <w:rFonts w:ascii="Arial" w:eastAsia="Calibri" w:hAnsi="Arial" w:cs="Arial"/>
          <w:b/>
        </w:rPr>
        <w:t>„Údržba krovín a inej zelene</w:t>
      </w:r>
      <w:r w:rsidRPr="000B6A58">
        <w:rPr>
          <w:rFonts w:ascii="Arial" w:eastAsia="Calibri" w:hAnsi="Arial" w:cs="Arial"/>
          <w:b/>
          <w:bCs/>
        </w:rPr>
        <w:t>“</w:t>
      </w:r>
      <w:r w:rsidRPr="000B6A58">
        <w:rPr>
          <w:rFonts w:ascii="Arial" w:eastAsia="Calibri" w:hAnsi="Arial" w:cs="Arial"/>
          <w:b/>
        </w:rPr>
        <w:t>.</w:t>
      </w:r>
    </w:p>
    <w:p w:rsidR="000B6A58" w:rsidRPr="000B6A58" w:rsidRDefault="000B6A58" w:rsidP="000B6A58">
      <w:pPr>
        <w:spacing w:after="0" w:line="240" w:lineRule="auto"/>
        <w:ind w:left="720"/>
        <w:contextualSpacing/>
        <w:rPr>
          <w:rFonts w:ascii="Arial" w:eastAsia="Times New Roman" w:hAnsi="Arial" w:cs="Arial"/>
          <w:color w:val="0000FF"/>
          <w:lang w:eastAsia="sk-SK"/>
        </w:rPr>
      </w:pPr>
    </w:p>
    <w:p w:rsidR="000B6A58" w:rsidRPr="000B6A58" w:rsidRDefault="000B6A58" w:rsidP="000B6A58">
      <w:pPr>
        <w:widowControl w:val="0"/>
        <w:numPr>
          <w:ilvl w:val="0"/>
          <w:numId w:val="25"/>
        </w:numPr>
        <w:autoSpaceDE w:val="0"/>
        <w:autoSpaceDN w:val="0"/>
        <w:adjustRightInd w:val="0"/>
        <w:spacing w:after="0" w:line="240" w:lineRule="auto"/>
        <w:ind w:left="426" w:hanging="426"/>
        <w:jc w:val="both"/>
        <w:rPr>
          <w:rFonts w:ascii="Arial" w:eastAsia="Calibri" w:hAnsi="Arial" w:cs="Arial"/>
        </w:rPr>
      </w:pPr>
      <w:r w:rsidRPr="000B6A58">
        <w:rPr>
          <w:rFonts w:ascii="Arial" w:eastAsia="Calibri" w:hAnsi="Arial" w:cs="Arial"/>
        </w:rPr>
        <w:t xml:space="preserve">Vyhlasujeme, že všetky predložené doklady a údaje uvedené v ponuke sú pravdivé a úplné. </w:t>
      </w:r>
    </w:p>
    <w:p w:rsidR="000B6A58" w:rsidRPr="000B6A58" w:rsidRDefault="000B6A58" w:rsidP="000B6A58">
      <w:pPr>
        <w:spacing w:after="0" w:line="240" w:lineRule="auto"/>
        <w:ind w:left="720"/>
        <w:contextualSpacing/>
        <w:rPr>
          <w:rFonts w:ascii="Arial" w:eastAsia="Times New Roman" w:hAnsi="Arial" w:cs="Arial"/>
          <w:color w:val="0000FF"/>
          <w:lang w:eastAsia="sk-SK"/>
        </w:rPr>
      </w:pPr>
    </w:p>
    <w:p w:rsidR="000B6A58" w:rsidRPr="000B6A58" w:rsidRDefault="000B6A58" w:rsidP="000B6A58">
      <w:pPr>
        <w:widowControl w:val="0"/>
        <w:numPr>
          <w:ilvl w:val="0"/>
          <w:numId w:val="25"/>
        </w:numPr>
        <w:autoSpaceDE w:val="0"/>
        <w:autoSpaceDN w:val="0"/>
        <w:adjustRightInd w:val="0"/>
        <w:spacing w:after="0" w:line="240" w:lineRule="auto"/>
        <w:ind w:left="426" w:hanging="426"/>
        <w:jc w:val="both"/>
        <w:rPr>
          <w:rFonts w:ascii="Arial" w:eastAsia="Calibri" w:hAnsi="Arial" w:cs="Arial"/>
        </w:rPr>
      </w:pPr>
      <w:r w:rsidRPr="000B6A58">
        <w:rPr>
          <w:rFonts w:ascii="Arial" w:eastAsia="Calibri" w:hAnsi="Arial" w:cs="Arial"/>
        </w:rPr>
        <w:t xml:space="preserve">Vyhlasujeme, že predkladáme iba jednu ponuku a nie sme v tom istom postupe zadávania zákazky  členom skupiny, ktorá predkladá ponuku. </w:t>
      </w:r>
    </w:p>
    <w:p w:rsidR="000B6A58" w:rsidRPr="000B6A58" w:rsidRDefault="000B6A58" w:rsidP="000B6A58">
      <w:pPr>
        <w:widowControl w:val="0"/>
        <w:autoSpaceDE w:val="0"/>
        <w:autoSpaceDN w:val="0"/>
        <w:adjustRightInd w:val="0"/>
        <w:spacing w:after="0" w:line="240" w:lineRule="auto"/>
        <w:rPr>
          <w:rFonts w:ascii="Arial" w:eastAsia="Calibri" w:hAnsi="Arial" w:cs="Arial"/>
        </w:rPr>
      </w:pPr>
    </w:p>
    <w:p w:rsidR="000B6A58" w:rsidRPr="000B6A58" w:rsidRDefault="000B6A58" w:rsidP="000B6A58">
      <w:pPr>
        <w:widowControl w:val="0"/>
        <w:autoSpaceDE w:val="0"/>
        <w:autoSpaceDN w:val="0"/>
        <w:adjustRightInd w:val="0"/>
        <w:spacing w:after="0" w:line="240" w:lineRule="auto"/>
        <w:rPr>
          <w:rFonts w:ascii="Arial" w:eastAsia="Calibri" w:hAnsi="Arial" w:cs="Arial"/>
        </w:rPr>
      </w:pPr>
      <w:r w:rsidRPr="000B6A58">
        <w:rPr>
          <w:rFonts w:ascii="Arial" w:eastAsia="Calibri" w:hAnsi="Arial" w:cs="Arial"/>
        </w:rPr>
        <w:t>V ..............................  dňa ..............</w:t>
      </w:r>
    </w:p>
    <w:p w:rsidR="000B6A58" w:rsidRPr="000B6A58" w:rsidRDefault="000B6A58" w:rsidP="000B6A58">
      <w:pPr>
        <w:widowControl w:val="0"/>
        <w:autoSpaceDE w:val="0"/>
        <w:autoSpaceDN w:val="0"/>
        <w:adjustRightInd w:val="0"/>
        <w:spacing w:after="0" w:line="240" w:lineRule="auto"/>
        <w:ind w:hanging="5387"/>
        <w:rPr>
          <w:rFonts w:ascii="Arial" w:eastAsia="Calibri" w:hAnsi="Arial" w:cs="Arial"/>
        </w:rPr>
      </w:pPr>
    </w:p>
    <w:p w:rsidR="000B6A58" w:rsidRPr="000B6A58" w:rsidRDefault="000B6A58" w:rsidP="000B6A58">
      <w:pPr>
        <w:widowControl w:val="0"/>
        <w:autoSpaceDE w:val="0"/>
        <w:autoSpaceDN w:val="0"/>
        <w:adjustRightInd w:val="0"/>
        <w:spacing w:after="0" w:line="240" w:lineRule="auto"/>
        <w:ind w:hanging="5387"/>
        <w:rPr>
          <w:rFonts w:ascii="Arial" w:eastAsia="Calibri" w:hAnsi="Arial" w:cs="Arial"/>
        </w:rPr>
      </w:pPr>
    </w:p>
    <w:p w:rsidR="000B6A58" w:rsidRPr="000B6A58" w:rsidRDefault="000B6A58" w:rsidP="000B6A58">
      <w:pPr>
        <w:widowControl w:val="0"/>
        <w:autoSpaceDE w:val="0"/>
        <w:autoSpaceDN w:val="0"/>
        <w:adjustRightInd w:val="0"/>
        <w:spacing w:after="0" w:line="240" w:lineRule="auto"/>
        <w:ind w:hanging="5387"/>
        <w:rPr>
          <w:rFonts w:ascii="Arial" w:eastAsia="Calibri" w:hAnsi="Arial" w:cs="Arial"/>
        </w:rPr>
      </w:pPr>
    </w:p>
    <w:p w:rsidR="000B6A58" w:rsidRPr="000B6A58" w:rsidRDefault="000B6A58" w:rsidP="000B6A58">
      <w:pPr>
        <w:widowControl w:val="0"/>
        <w:autoSpaceDE w:val="0"/>
        <w:autoSpaceDN w:val="0"/>
        <w:adjustRightInd w:val="0"/>
        <w:spacing w:after="0" w:line="240" w:lineRule="auto"/>
        <w:ind w:hanging="5387"/>
        <w:rPr>
          <w:rFonts w:ascii="Arial" w:eastAsia="Calibri" w:hAnsi="Arial" w:cs="Arial"/>
        </w:rPr>
      </w:pP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____________________________</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Podpis uchádzača</w:t>
      </w:r>
    </w:p>
    <w:p w:rsidR="000B6A58" w:rsidRPr="000B6A58" w:rsidRDefault="000B6A58" w:rsidP="000B6A58">
      <w:pPr>
        <w:widowControl w:val="0"/>
        <w:autoSpaceDE w:val="0"/>
        <w:autoSpaceDN w:val="0"/>
        <w:adjustRightInd w:val="0"/>
        <w:spacing w:after="0" w:line="240" w:lineRule="auto"/>
        <w:ind w:hanging="5387"/>
        <w:jc w:val="both"/>
        <w:rPr>
          <w:rFonts w:ascii="Arial" w:eastAsia="Calibri" w:hAnsi="Arial" w:cs="Arial"/>
        </w:rPr>
      </w:pPr>
      <w:r w:rsidRPr="000B6A58">
        <w:rPr>
          <w:rFonts w:ascii="Arial" w:eastAsia="Calibri" w:hAnsi="Arial" w:cs="Arial"/>
        </w:rPr>
        <w:t>meno, priezvisk</w:t>
      </w:r>
    </w:p>
    <w:p w:rsidR="000B6A58" w:rsidRPr="000B6A58" w:rsidRDefault="000B6A58" w:rsidP="000B6A58">
      <w:pPr>
        <w:widowControl w:val="0"/>
        <w:autoSpaceDE w:val="0"/>
        <w:autoSpaceDN w:val="0"/>
        <w:adjustRightInd w:val="0"/>
        <w:spacing w:after="0" w:line="240" w:lineRule="auto"/>
        <w:ind w:hanging="5387"/>
        <w:jc w:val="both"/>
        <w:rPr>
          <w:rFonts w:ascii="Arial" w:eastAsia="Calibri" w:hAnsi="Arial" w:cs="Arial"/>
        </w:rPr>
      </w:pPr>
      <w:r w:rsidRPr="000B6A58">
        <w:rPr>
          <w:rFonts w:ascii="Arial" w:eastAsia="Calibri" w:hAnsi="Arial" w:cs="Arial"/>
        </w:rPr>
        <w:t>a pečiatka</w:t>
      </w: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both"/>
        <w:rPr>
          <w:rFonts w:ascii="Calibri" w:eastAsia="Calibri" w:hAnsi="Calibri" w:cs="Times New Roman"/>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p>
    <w:p w:rsidR="000B6A58" w:rsidRPr="000B6A58" w:rsidRDefault="000B6A58" w:rsidP="000B6A58">
      <w:pPr>
        <w:spacing w:after="0" w:line="240" w:lineRule="auto"/>
        <w:jc w:val="right"/>
        <w:rPr>
          <w:rFonts w:ascii="Arial" w:eastAsia="Calibri" w:hAnsi="Arial" w:cs="Arial"/>
          <w:b/>
          <w:i/>
        </w:rPr>
      </w:pPr>
      <w:r w:rsidRPr="000B6A58">
        <w:rPr>
          <w:rFonts w:ascii="Arial" w:eastAsia="Calibri" w:hAnsi="Arial" w:cs="Arial"/>
          <w:b/>
          <w:i/>
        </w:rPr>
        <w:lastRenderedPageBreak/>
        <w:t xml:space="preserve">Príloha k výzve č. 7 </w:t>
      </w:r>
    </w:p>
    <w:p w:rsidR="000B6A58" w:rsidRPr="000B6A58" w:rsidRDefault="000B6A58" w:rsidP="000B6A58">
      <w:pPr>
        <w:spacing w:after="0" w:line="240" w:lineRule="auto"/>
        <w:jc w:val="right"/>
        <w:rPr>
          <w:rFonts w:ascii="Arial" w:eastAsia="Calibri" w:hAnsi="Arial" w:cs="Arial"/>
          <w:b/>
          <w:i/>
        </w:rPr>
      </w:pPr>
      <w:r w:rsidRPr="000B6A58">
        <w:rPr>
          <w:rFonts w:ascii="Arial" w:eastAsia="Calibri" w:hAnsi="Arial" w:cs="Arial"/>
          <w:b/>
          <w:i/>
        </w:rPr>
        <w:t>Návrh na plnenie kritéria na vyhodnotenie ponúk</w:t>
      </w: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both"/>
        <w:rPr>
          <w:rFonts w:ascii="Arial" w:eastAsia="Calibri" w:hAnsi="Arial" w:cs="Arial"/>
        </w:rPr>
      </w:pPr>
    </w:p>
    <w:p w:rsidR="000B6A58" w:rsidRPr="000B6A58" w:rsidRDefault="000B6A58" w:rsidP="000B6A58">
      <w:pPr>
        <w:spacing w:after="0" w:line="240" w:lineRule="auto"/>
        <w:jc w:val="center"/>
        <w:rPr>
          <w:rFonts w:ascii="Arial" w:eastAsia="Times New Roman" w:hAnsi="Arial" w:cs="Arial"/>
          <w:b/>
          <w:sz w:val="32"/>
          <w:szCs w:val="32"/>
          <w:lang w:eastAsia="sk-SK"/>
        </w:rPr>
      </w:pPr>
      <w:r w:rsidRPr="000B6A58">
        <w:rPr>
          <w:rFonts w:ascii="Arial" w:eastAsia="Times New Roman" w:hAnsi="Arial" w:cs="Arial"/>
          <w:b/>
          <w:sz w:val="32"/>
          <w:szCs w:val="32"/>
          <w:lang w:eastAsia="sk-SK"/>
        </w:rPr>
        <w:t>NÁVRH NA PLNENIE KRITÉRIA</w:t>
      </w:r>
    </w:p>
    <w:p w:rsidR="000B6A58" w:rsidRPr="000B6A58" w:rsidRDefault="000B6A58" w:rsidP="000B6A58">
      <w:pPr>
        <w:autoSpaceDE w:val="0"/>
        <w:autoSpaceDN w:val="0"/>
        <w:adjustRightInd w:val="0"/>
        <w:spacing w:after="0" w:line="240" w:lineRule="auto"/>
        <w:jc w:val="both"/>
        <w:rPr>
          <w:rFonts w:ascii="Arial" w:eastAsia="Calibri" w:hAnsi="Arial" w:cs="Arial"/>
        </w:rPr>
      </w:pPr>
    </w:p>
    <w:p w:rsidR="000B6A58" w:rsidRPr="000B6A58" w:rsidRDefault="000B6A58" w:rsidP="000B6A58">
      <w:pPr>
        <w:tabs>
          <w:tab w:val="left" w:pos="3720"/>
        </w:tabs>
        <w:spacing w:after="0" w:line="240" w:lineRule="auto"/>
        <w:rPr>
          <w:rFonts w:ascii="Arial" w:eastAsia="Calibri" w:hAnsi="Arial" w:cs="Arial"/>
        </w:rPr>
      </w:pPr>
      <w:r w:rsidRPr="000B6A58">
        <w:rPr>
          <w:rFonts w:ascii="Arial" w:eastAsia="Calibri" w:hAnsi="Arial" w:cs="Arial"/>
        </w:rPr>
        <w:t xml:space="preserve">Údaje:  </w:t>
      </w:r>
    </w:p>
    <w:p w:rsidR="000B6A58" w:rsidRPr="000B6A58" w:rsidRDefault="000B6A58" w:rsidP="000B6A58">
      <w:pPr>
        <w:tabs>
          <w:tab w:val="left" w:pos="3720"/>
        </w:tabs>
        <w:spacing w:after="0" w:line="240" w:lineRule="auto"/>
        <w:rPr>
          <w:rFonts w:ascii="Arial" w:eastAsia="Calibri" w:hAnsi="Arial" w:cs="Arial"/>
        </w:rPr>
      </w:pPr>
    </w:p>
    <w:p w:rsidR="000B6A58" w:rsidRPr="000B6A58" w:rsidRDefault="000B6A58" w:rsidP="000B6A58">
      <w:pPr>
        <w:tabs>
          <w:tab w:val="left" w:pos="3720"/>
        </w:tabs>
        <w:spacing w:after="0" w:line="240" w:lineRule="auto"/>
        <w:rPr>
          <w:rFonts w:ascii="Arial" w:eastAsia="Calibri" w:hAnsi="Arial" w:cs="Arial"/>
        </w:rPr>
      </w:pPr>
      <w:r w:rsidRPr="000B6A58">
        <w:rPr>
          <w:rFonts w:ascii="Arial" w:eastAsia="Calibri" w:hAnsi="Arial" w:cs="Arial"/>
        </w:rPr>
        <w:t xml:space="preserve">Obchodné meno uchádzača ......................................................................................     </w:t>
      </w:r>
    </w:p>
    <w:p w:rsidR="000B6A58" w:rsidRPr="000B6A58" w:rsidRDefault="000B6A58" w:rsidP="000B6A58">
      <w:pPr>
        <w:tabs>
          <w:tab w:val="left" w:pos="3720"/>
        </w:tabs>
        <w:spacing w:after="0" w:line="240" w:lineRule="auto"/>
        <w:rPr>
          <w:rFonts w:ascii="Arial" w:eastAsia="Calibri" w:hAnsi="Arial" w:cs="Arial"/>
        </w:rPr>
      </w:pPr>
      <w:r w:rsidRPr="000B6A58">
        <w:rPr>
          <w:rFonts w:ascii="Arial" w:eastAsia="Calibri" w:hAnsi="Arial" w:cs="Arial"/>
        </w:rPr>
        <w:t xml:space="preserve">     </w:t>
      </w:r>
    </w:p>
    <w:p w:rsidR="000B6A58" w:rsidRPr="000B6A58" w:rsidRDefault="000B6A58" w:rsidP="000B6A58">
      <w:pPr>
        <w:tabs>
          <w:tab w:val="left" w:pos="3720"/>
        </w:tabs>
        <w:spacing w:after="0" w:line="240" w:lineRule="auto"/>
        <w:rPr>
          <w:rFonts w:ascii="Arial" w:eastAsia="Calibri" w:hAnsi="Arial" w:cs="Arial"/>
        </w:rPr>
      </w:pPr>
      <w:r w:rsidRPr="000B6A58">
        <w:rPr>
          <w:rFonts w:ascii="Arial" w:eastAsia="Calibri" w:hAnsi="Arial" w:cs="Arial"/>
        </w:rPr>
        <w:t>Adresa alebo sídlo uchádzača ......................................................................................</w:t>
      </w:r>
    </w:p>
    <w:p w:rsidR="000B6A58" w:rsidRPr="000B6A58" w:rsidRDefault="000B6A58" w:rsidP="000B6A58">
      <w:pPr>
        <w:tabs>
          <w:tab w:val="left" w:pos="3720"/>
        </w:tabs>
        <w:spacing w:after="0" w:line="240" w:lineRule="auto"/>
        <w:rPr>
          <w:rFonts w:ascii="Arial" w:eastAsia="Calibri" w:hAnsi="Arial" w:cs="Arial"/>
        </w:rPr>
      </w:pPr>
    </w:p>
    <w:tbl>
      <w:tblPr>
        <w:tblW w:w="91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69"/>
        <w:gridCol w:w="2228"/>
        <w:gridCol w:w="1427"/>
        <w:gridCol w:w="1214"/>
        <w:gridCol w:w="1054"/>
        <w:gridCol w:w="1257"/>
        <w:gridCol w:w="1340"/>
      </w:tblGrid>
      <w:tr w:rsidR="000B6A58" w:rsidRPr="000B6A58" w:rsidTr="00A84835">
        <w:trPr>
          <w:trHeight w:val="768"/>
        </w:trPr>
        <w:tc>
          <w:tcPr>
            <w:tcW w:w="669" w:type="dxa"/>
            <w:shd w:val="clear" w:color="auto" w:fill="E7E6E6"/>
          </w:tcPr>
          <w:p w:rsidR="000B6A58" w:rsidRPr="000B6A58" w:rsidRDefault="000B6A58" w:rsidP="000B6A58">
            <w:pPr>
              <w:autoSpaceDE w:val="0"/>
              <w:autoSpaceDN w:val="0"/>
              <w:spacing w:after="0" w:line="240" w:lineRule="auto"/>
              <w:jc w:val="center"/>
              <w:rPr>
                <w:rFonts w:ascii="Arial" w:eastAsia="Calibri" w:hAnsi="Arial" w:cs="Arial"/>
                <w:sz w:val="20"/>
                <w:szCs w:val="20"/>
                <w:lang w:eastAsia="cs-CZ"/>
              </w:rPr>
            </w:pPr>
            <w:r w:rsidRPr="000B6A58">
              <w:rPr>
                <w:rFonts w:ascii="Arial" w:eastAsia="Calibri" w:hAnsi="Arial" w:cs="Arial"/>
                <w:sz w:val="20"/>
                <w:szCs w:val="20"/>
                <w:lang w:eastAsia="cs-CZ"/>
              </w:rPr>
              <w:t>P. č.</w:t>
            </w:r>
          </w:p>
        </w:tc>
        <w:tc>
          <w:tcPr>
            <w:tcW w:w="2228" w:type="dxa"/>
            <w:shd w:val="clear" w:color="auto" w:fill="E7E6E6"/>
          </w:tcPr>
          <w:p w:rsidR="000B6A58" w:rsidRPr="000B6A58" w:rsidRDefault="000B6A58" w:rsidP="000B6A58">
            <w:pPr>
              <w:autoSpaceDE w:val="0"/>
              <w:autoSpaceDN w:val="0"/>
              <w:spacing w:after="0" w:line="240" w:lineRule="auto"/>
              <w:rPr>
                <w:rFonts w:ascii="Arial" w:eastAsia="Calibri" w:hAnsi="Arial" w:cs="Arial"/>
                <w:sz w:val="20"/>
                <w:szCs w:val="20"/>
                <w:lang w:eastAsia="cs-CZ"/>
              </w:rPr>
            </w:pPr>
            <w:r w:rsidRPr="000B6A58">
              <w:rPr>
                <w:rFonts w:ascii="Arial" w:eastAsia="Calibri" w:hAnsi="Arial" w:cs="Arial"/>
                <w:sz w:val="20"/>
                <w:szCs w:val="20"/>
                <w:lang w:eastAsia="cs-CZ"/>
              </w:rPr>
              <w:t>Popis</w:t>
            </w:r>
          </w:p>
        </w:tc>
        <w:tc>
          <w:tcPr>
            <w:tcW w:w="1427" w:type="dxa"/>
            <w:shd w:val="clear" w:color="auto" w:fill="E7E6E6"/>
          </w:tcPr>
          <w:p w:rsidR="000B6A58" w:rsidRPr="000B6A58" w:rsidRDefault="000B6A58" w:rsidP="000B6A58">
            <w:pPr>
              <w:spacing w:after="0" w:line="240" w:lineRule="auto"/>
              <w:jc w:val="center"/>
              <w:rPr>
                <w:rFonts w:ascii="Arial" w:eastAsia="Calibri" w:hAnsi="Arial" w:cs="Arial"/>
                <w:sz w:val="20"/>
                <w:szCs w:val="20"/>
                <w:lang w:eastAsia="cs-CZ"/>
              </w:rPr>
            </w:pPr>
            <w:r w:rsidRPr="000B6A58">
              <w:rPr>
                <w:rFonts w:ascii="Arial" w:eastAsia="Calibri" w:hAnsi="Arial" w:cs="Arial"/>
                <w:sz w:val="20"/>
                <w:szCs w:val="20"/>
                <w:lang w:eastAsia="cs-CZ"/>
              </w:rPr>
              <w:t xml:space="preserve">Merná </w:t>
            </w:r>
          </w:p>
          <w:p w:rsidR="000B6A58" w:rsidRPr="000B6A58" w:rsidRDefault="000B6A58" w:rsidP="000B6A58">
            <w:pPr>
              <w:spacing w:after="0" w:line="240" w:lineRule="auto"/>
              <w:jc w:val="center"/>
              <w:rPr>
                <w:rFonts w:ascii="Arial" w:eastAsia="Calibri" w:hAnsi="Arial" w:cs="Arial"/>
                <w:sz w:val="20"/>
                <w:szCs w:val="20"/>
                <w:lang w:eastAsia="cs-CZ"/>
              </w:rPr>
            </w:pPr>
            <w:r w:rsidRPr="000B6A58">
              <w:rPr>
                <w:rFonts w:ascii="Arial" w:eastAsia="Calibri" w:hAnsi="Arial" w:cs="Arial"/>
                <w:sz w:val="20"/>
                <w:szCs w:val="20"/>
                <w:lang w:eastAsia="cs-CZ"/>
              </w:rPr>
              <w:t>jednotka</w:t>
            </w:r>
          </w:p>
        </w:tc>
        <w:tc>
          <w:tcPr>
            <w:tcW w:w="1214" w:type="dxa"/>
            <w:shd w:val="clear" w:color="auto" w:fill="E7E6E6"/>
          </w:tcPr>
          <w:p w:rsidR="000B6A58" w:rsidRPr="000B6A58" w:rsidRDefault="000B6A58" w:rsidP="000B6A58">
            <w:pPr>
              <w:spacing w:after="0" w:line="240" w:lineRule="auto"/>
              <w:jc w:val="center"/>
              <w:rPr>
                <w:rFonts w:ascii="Arial" w:eastAsia="Calibri" w:hAnsi="Arial" w:cs="Arial"/>
                <w:sz w:val="20"/>
                <w:szCs w:val="20"/>
                <w:lang w:eastAsia="cs-CZ"/>
              </w:rPr>
            </w:pPr>
            <w:r w:rsidRPr="000B6A58">
              <w:rPr>
                <w:rFonts w:ascii="Arial" w:eastAsia="Calibri" w:hAnsi="Arial" w:cs="Arial"/>
                <w:sz w:val="20"/>
                <w:szCs w:val="20"/>
                <w:lang w:eastAsia="cs-CZ"/>
              </w:rPr>
              <w:t>Cena spolu</w:t>
            </w:r>
          </w:p>
          <w:p w:rsidR="000B6A58" w:rsidRPr="000B6A58" w:rsidRDefault="000B6A58" w:rsidP="000B6A58">
            <w:pPr>
              <w:autoSpaceDE w:val="0"/>
              <w:autoSpaceDN w:val="0"/>
              <w:spacing w:after="0" w:line="240" w:lineRule="auto"/>
              <w:jc w:val="center"/>
              <w:rPr>
                <w:rFonts w:ascii="Arial" w:eastAsia="Calibri" w:hAnsi="Arial" w:cs="Arial"/>
                <w:sz w:val="20"/>
                <w:szCs w:val="20"/>
                <w:lang w:eastAsia="cs-CZ"/>
              </w:rPr>
            </w:pPr>
            <w:r w:rsidRPr="000B6A58">
              <w:rPr>
                <w:rFonts w:ascii="Arial" w:eastAsia="Calibri" w:hAnsi="Arial" w:cs="Arial"/>
                <w:sz w:val="20"/>
                <w:szCs w:val="20"/>
                <w:lang w:eastAsia="cs-CZ"/>
              </w:rPr>
              <w:t xml:space="preserve">v EUR </w:t>
            </w:r>
          </w:p>
          <w:p w:rsidR="000B6A58" w:rsidRPr="000B6A58" w:rsidRDefault="000B6A58" w:rsidP="000B6A58">
            <w:pPr>
              <w:autoSpaceDE w:val="0"/>
              <w:autoSpaceDN w:val="0"/>
              <w:spacing w:after="0" w:line="240" w:lineRule="auto"/>
              <w:jc w:val="center"/>
              <w:rPr>
                <w:rFonts w:ascii="Arial" w:eastAsia="Calibri" w:hAnsi="Arial" w:cs="Arial"/>
                <w:sz w:val="20"/>
                <w:szCs w:val="20"/>
                <w:lang w:eastAsia="cs-CZ"/>
              </w:rPr>
            </w:pPr>
            <w:r w:rsidRPr="000B6A58">
              <w:rPr>
                <w:rFonts w:ascii="Arial" w:eastAsia="Calibri" w:hAnsi="Arial" w:cs="Arial"/>
                <w:sz w:val="20"/>
                <w:szCs w:val="20"/>
                <w:lang w:eastAsia="cs-CZ"/>
              </w:rPr>
              <w:t>(bez DPH )</w:t>
            </w:r>
          </w:p>
        </w:tc>
        <w:tc>
          <w:tcPr>
            <w:tcW w:w="1054" w:type="dxa"/>
            <w:shd w:val="clear" w:color="auto" w:fill="E7E6E6"/>
          </w:tcPr>
          <w:p w:rsidR="000B6A58" w:rsidRPr="000B6A58" w:rsidRDefault="000B6A58" w:rsidP="000B6A58">
            <w:pPr>
              <w:spacing w:after="0" w:line="240" w:lineRule="auto"/>
              <w:jc w:val="center"/>
              <w:rPr>
                <w:rFonts w:ascii="Arial" w:eastAsia="Calibri" w:hAnsi="Arial" w:cs="Arial"/>
                <w:sz w:val="20"/>
                <w:szCs w:val="20"/>
                <w:lang w:eastAsia="cs-CZ"/>
              </w:rPr>
            </w:pPr>
            <w:r w:rsidRPr="000B6A58">
              <w:rPr>
                <w:rFonts w:ascii="Arial" w:eastAsia="Calibri" w:hAnsi="Arial" w:cs="Arial"/>
                <w:sz w:val="20"/>
                <w:szCs w:val="20"/>
                <w:lang w:eastAsia="cs-CZ"/>
              </w:rPr>
              <w:t>Sadzba DPH</w:t>
            </w:r>
          </w:p>
          <w:p w:rsidR="000B6A58" w:rsidRPr="000B6A58" w:rsidRDefault="000B6A58" w:rsidP="000B6A58">
            <w:pPr>
              <w:autoSpaceDE w:val="0"/>
              <w:autoSpaceDN w:val="0"/>
              <w:spacing w:after="0" w:line="240" w:lineRule="auto"/>
              <w:jc w:val="center"/>
              <w:rPr>
                <w:rFonts w:ascii="Arial" w:eastAsia="Calibri" w:hAnsi="Arial" w:cs="Arial"/>
                <w:sz w:val="20"/>
                <w:szCs w:val="20"/>
                <w:lang w:eastAsia="cs-CZ"/>
              </w:rPr>
            </w:pPr>
            <w:r w:rsidRPr="000B6A58">
              <w:rPr>
                <w:rFonts w:ascii="Arial" w:eastAsia="Calibri" w:hAnsi="Arial" w:cs="Arial"/>
                <w:sz w:val="20"/>
                <w:szCs w:val="20"/>
                <w:lang w:eastAsia="cs-CZ"/>
              </w:rPr>
              <w:t>(%)</w:t>
            </w:r>
          </w:p>
        </w:tc>
        <w:tc>
          <w:tcPr>
            <w:tcW w:w="1257" w:type="dxa"/>
            <w:shd w:val="clear" w:color="auto" w:fill="E7E6E6"/>
          </w:tcPr>
          <w:p w:rsidR="000B6A58" w:rsidRPr="000B6A58" w:rsidRDefault="000B6A58" w:rsidP="000B6A58">
            <w:pPr>
              <w:autoSpaceDE w:val="0"/>
              <w:autoSpaceDN w:val="0"/>
              <w:spacing w:after="0" w:line="240" w:lineRule="auto"/>
              <w:jc w:val="center"/>
              <w:rPr>
                <w:rFonts w:ascii="Arial" w:eastAsia="Calibri" w:hAnsi="Arial" w:cs="Arial"/>
                <w:sz w:val="20"/>
                <w:szCs w:val="20"/>
                <w:lang w:eastAsia="cs-CZ"/>
              </w:rPr>
            </w:pPr>
            <w:r w:rsidRPr="000B6A58">
              <w:rPr>
                <w:rFonts w:ascii="Arial" w:eastAsia="Calibri" w:hAnsi="Arial" w:cs="Arial"/>
                <w:sz w:val="20"/>
                <w:szCs w:val="20"/>
                <w:lang w:eastAsia="cs-CZ"/>
              </w:rPr>
              <w:t xml:space="preserve">Výška </w:t>
            </w:r>
          </w:p>
          <w:p w:rsidR="000B6A58" w:rsidRPr="000B6A58" w:rsidRDefault="000B6A58" w:rsidP="000B6A58">
            <w:pPr>
              <w:autoSpaceDE w:val="0"/>
              <w:autoSpaceDN w:val="0"/>
              <w:spacing w:after="0" w:line="240" w:lineRule="auto"/>
              <w:jc w:val="center"/>
              <w:rPr>
                <w:rFonts w:ascii="Arial" w:eastAsia="Calibri" w:hAnsi="Arial" w:cs="Arial"/>
                <w:sz w:val="20"/>
                <w:szCs w:val="20"/>
                <w:lang w:eastAsia="cs-CZ"/>
              </w:rPr>
            </w:pPr>
            <w:r w:rsidRPr="000B6A58">
              <w:rPr>
                <w:rFonts w:ascii="Arial" w:eastAsia="Calibri" w:hAnsi="Arial" w:cs="Arial"/>
                <w:sz w:val="20"/>
                <w:szCs w:val="20"/>
                <w:lang w:eastAsia="cs-CZ"/>
              </w:rPr>
              <w:t>DPH v EUR</w:t>
            </w:r>
          </w:p>
        </w:tc>
        <w:tc>
          <w:tcPr>
            <w:tcW w:w="1340" w:type="dxa"/>
            <w:shd w:val="clear" w:color="auto" w:fill="E7E6E6"/>
          </w:tcPr>
          <w:p w:rsidR="000B6A58" w:rsidRPr="000B6A58" w:rsidRDefault="000B6A58" w:rsidP="000B6A58">
            <w:pPr>
              <w:autoSpaceDE w:val="0"/>
              <w:autoSpaceDN w:val="0"/>
              <w:spacing w:after="0" w:line="240" w:lineRule="auto"/>
              <w:jc w:val="center"/>
              <w:rPr>
                <w:rFonts w:ascii="Arial" w:eastAsia="Calibri" w:hAnsi="Arial" w:cs="Arial"/>
                <w:b/>
                <w:sz w:val="20"/>
                <w:szCs w:val="20"/>
                <w:lang w:eastAsia="cs-CZ"/>
              </w:rPr>
            </w:pPr>
            <w:r w:rsidRPr="000B6A58">
              <w:rPr>
                <w:rFonts w:ascii="Arial" w:eastAsia="Calibri" w:hAnsi="Arial" w:cs="Arial"/>
                <w:b/>
                <w:sz w:val="20"/>
                <w:szCs w:val="20"/>
                <w:lang w:eastAsia="cs-CZ"/>
              </w:rPr>
              <w:t xml:space="preserve">Cena spolu v EUR </w:t>
            </w:r>
          </w:p>
          <w:p w:rsidR="000B6A58" w:rsidRPr="000B6A58" w:rsidRDefault="000B6A58" w:rsidP="000B6A58">
            <w:pPr>
              <w:autoSpaceDE w:val="0"/>
              <w:autoSpaceDN w:val="0"/>
              <w:spacing w:after="0" w:line="240" w:lineRule="auto"/>
              <w:jc w:val="center"/>
              <w:rPr>
                <w:rFonts w:ascii="Arial" w:eastAsia="Calibri" w:hAnsi="Arial" w:cs="Arial"/>
                <w:b/>
                <w:sz w:val="20"/>
                <w:szCs w:val="20"/>
                <w:lang w:eastAsia="cs-CZ"/>
              </w:rPr>
            </w:pPr>
            <w:r w:rsidRPr="000B6A58">
              <w:rPr>
                <w:rFonts w:ascii="Arial" w:eastAsia="Calibri" w:hAnsi="Arial" w:cs="Arial"/>
                <w:b/>
                <w:sz w:val="20"/>
                <w:szCs w:val="20"/>
                <w:lang w:eastAsia="cs-CZ"/>
              </w:rPr>
              <w:t>(s DPH)</w:t>
            </w:r>
          </w:p>
        </w:tc>
      </w:tr>
      <w:tr w:rsidR="000B6A58" w:rsidRPr="000B6A58" w:rsidTr="00A84835">
        <w:trPr>
          <w:trHeight w:val="295"/>
        </w:trPr>
        <w:tc>
          <w:tcPr>
            <w:tcW w:w="669" w:type="dxa"/>
            <w:shd w:val="clear" w:color="auto" w:fill="DEEAF6"/>
          </w:tcPr>
          <w:p w:rsidR="000B6A58" w:rsidRPr="000B6A58" w:rsidRDefault="000B6A58" w:rsidP="000B6A58">
            <w:pPr>
              <w:autoSpaceDE w:val="0"/>
              <w:autoSpaceDN w:val="0"/>
              <w:spacing w:after="0" w:line="240" w:lineRule="auto"/>
              <w:rPr>
                <w:rFonts w:ascii="Arial" w:eastAsia="Calibri" w:hAnsi="Arial" w:cs="Arial"/>
                <w:sz w:val="20"/>
                <w:szCs w:val="20"/>
                <w:lang w:eastAsia="cs-CZ"/>
              </w:rPr>
            </w:pPr>
            <w:r w:rsidRPr="000B6A58">
              <w:rPr>
                <w:rFonts w:ascii="Arial" w:eastAsia="Calibri" w:hAnsi="Arial" w:cs="Arial"/>
                <w:sz w:val="20"/>
                <w:szCs w:val="20"/>
                <w:lang w:eastAsia="cs-CZ"/>
              </w:rPr>
              <w:t>1.</w:t>
            </w:r>
          </w:p>
        </w:tc>
        <w:tc>
          <w:tcPr>
            <w:tcW w:w="2228" w:type="dxa"/>
            <w:shd w:val="clear" w:color="auto" w:fill="DEEAF6"/>
          </w:tcPr>
          <w:p w:rsidR="000B6A58" w:rsidRPr="000B6A58" w:rsidRDefault="000B6A58" w:rsidP="000B6A58">
            <w:pPr>
              <w:autoSpaceDE w:val="0"/>
              <w:autoSpaceDN w:val="0"/>
              <w:spacing w:after="0" w:line="240" w:lineRule="auto"/>
              <w:jc w:val="both"/>
              <w:rPr>
                <w:rFonts w:ascii="Arial" w:eastAsia="Calibri" w:hAnsi="Arial" w:cs="Arial"/>
                <w:sz w:val="20"/>
                <w:szCs w:val="20"/>
                <w:lang w:eastAsia="cs-CZ"/>
              </w:rPr>
            </w:pPr>
            <w:r w:rsidRPr="000B6A58">
              <w:rPr>
                <w:rFonts w:ascii="Arial" w:eastAsia="Calibri" w:hAnsi="Arial" w:cs="Arial"/>
                <w:b/>
              </w:rPr>
              <w:t>Údržba krovín a inej zelene</w:t>
            </w:r>
          </w:p>
        </w:tc>
        <w:tc>
          <w:tcPr>
            <w:tcW w:w="1427" w:type="dxa"/>
            <w:shd w:val="clear" w:color="auto" w:fill="DEEAF6"/>
          </w:tcPr>
          <w:p w:rsidR="000B6A58" w:rsidRPr="000B6A58" w:rsidRDefault="000B6A58" w:rsidP="000B6A58">
            <w:pPr>
              <w:autoSpaceDE w:val="0"/>
              <w:autoSpaceDN w:val="0"/>
              <w:spacing w:after="0" w:line="240" w:lineRule="auto"/>
              <w:jc w:val="center"/>
              <w:rPr>
                <w:rFonts w:ascii="Arial" w:eastAsia="Calibri" w:hAnsi="Arial" w:cs="Arial"/>
                <w:b/>
                <w:sz w:val="20"/>
                <w:szCs w:val="20"/>
                <w:lang w:eastAsia="cs-CZ"/>
              </w:rPr>
            </w:pPr>
            <w:r w:rsidRPr="000B6A58">
              <w:rPr>
                <w:rFonts w:ascii="Arial" w:eastAsia="Calibri" w:hAnsi="Arial" w:cs="Arial"/>
                <w:b/>
                <w:sz w:val="20"/>
                <w:szCs w:val="20"/>
                <w:lang w:eastAsia="cs-CZ"/>
              </w:rPr>
              <w:t>V rozsahu opisu predmetu zákazky</w:t>
            </w:r>
          </w:p>
        </w:tc>
        <w:tc>
          <w:tcPr>
            <w:tcW w:w="1214" w:type="dxa"/>
            <w:vMerge w:val="restart"/>
            <w:shd w:val="clear" w:color="auto" w:fill="FBE4D5"/>
          </w:tcPr>
          <w:p w:rsidR="000B6A58" w:rsidRPr="000B6A58" w:rsidRDefault="000B6A58" w:rsidP="000B6A58">
            <w:pPr>
              <w:spacing w:after="0" w:line="240" w:lineRule="auto"/>
              <w:jc w:val="right"/>
              <w:rPr>
                <w:rFonts w:ascii="Arial" w:eastAsia="Calibri" w:hAnsi="Arial" w:cs="Arial"/>
                <w:sz w:val="20"/>
                <w:szCs w:val="20"/>
              </w:rPr>
            </w:pPr>
          </w:p>
        </w:tc>
        <w:tc>
          <w:tcPr>
            <w:tcW w:w="1054" w:type="dxa"/>
            <w:vMerge w:val="restart"/>
            <w:shd w:val="clear" w:color="auto" w:fill="FBE4D5"/>
          </w:tcPr>
          <w:p w:rsidR="000B6A58" w:rsidRPr="000B6A58" w:rsidRDefault="000B6A58" w:rsidP="000B6A58">
            <w:pPr>
              <w:autoSpaceDE w:val="0"/>
              <w:autoSpaceDN w:val="0"/>
              <w:spacing w:after="0" w:line="240" w:lineRule="auto"/>
              <w:jc w:val="center"/>
              <w:rPr>
                <w:rFonts w:ascii="Arial" w:eastAsia="Calibri" w:hAnsi="Arial" w:cs="Arial"/>
                <w:sz w:val="20"/>
                <w:szCs w:val="20"/>
                <w:lang w:eastAsia="cs-CZ"/>
              </w:rPr>
            </w:pPr>
          </w:p>
        </w:tc>
        <w:tc>
          <w:tcPr>
            <w:tcW w:w="1257" w:type="dxa"/>
            <w:vMerge w:val="restart"/>
            <w:shd w:val="clear" w:color="auto" w:fill="FBE4D5"/>
          </w:tcPr>
          <w:p w:rsidR="000B6A58" w:rsidRPr="000B6A58" w:rsidRDefault="000B6A58" w:rsidP="000B6A58">
            <w:pPr>
              <w:spacing w:after="0" w:line="240" w:lineRule="auto"/>
              <w:jc w:val="right"/>
              <w:rPr>
                <w:rFonts w:ascii="Arial" w:eastAsia="Calibri" w:hAnsi="Arial" w:cs="Arial"/>
                <w:sz w:val="20"/>
                <w:szCs w:val="20"/>
              </w:rPr>
            </w:pPr>
          </w:p>
        </w:tc>
        <w:tc>
          <w:tcPr>
            <w:tcW w:w="1340" w:type="dxa"/>
            <w:vMerge w:val="restart"/>
            <w:shd w:val="clear" w:color="auto" w:fill="FBE4D5"/>
          </w:tcPr>
          <w:p w:rsidR="000B6A58" w:rsidRPr="000B6A58" w:rsidRDefault="000B6A58" w:rsidP="000B6A58">
            <w:pPr>
              <w:spacing w:after="0" w:line="240" w:lineRule="auto"/>
              <w:jc w:val="right"/>
              <w:rPr>
                <w:rFonts w:ascii="Arial" w:eastAsia="Calibri" w:hAnsi="Arial" w:cs="Arial"/>
                <w:b/>
                <w:sz w:val="20"/>
                <w:szCs w:val="20"/>
              </w:rPr>
            </w:pPr>
          </w:p>
        </w:tc>
      </w:tr>
      <w:tr w:rsidR="000B6A58" w:rsidRPr="000B6A58" w:rsidTr="00A84835">
        <w:trPr>
          <w:trHeight w:val="743"/>
        </w:trPr>
        <w:tc>
          <w:tcPr>
            <w:tcW w:w="4324" w:type="dxa"/>
            <w:gridSpan w:val="3"/>
            <w:shd w:val="clear" w:color="auto" w:fill="FBE4D5"/>
          </w:tcPr>
          <w:p w:rsidR="000B6A58" w:rsidRPr="000B6A58" w:rsidRDefault="000B6A58" w:rsidP="000B6A58">
            <w:pPr>
              <w:shd w:val="clear" w:color="auto" w:fill="FBE4D5"/>
              <w:autoSpaceDE w:val="0"/>
              <w:autoSpaceDN w:val="0"/>
              <w:spacing w:after="0" w:line="240" w:lineRule="auto"/>
              <w:rPr>
                <w:rFonts w:ascii="Arial" w:eastAsia="Calibri" w:hAnsi="Arial" w:cs="Arial"/>
                <w:b/>
                <w:lang w:eastAsia="cs-CZ"/>
              </w:rPr>
            </w:pPr>
          </w:p>
          <w:p w:rsidR="000B6A58" w:rsidRPr="000B6A58" w:rsidRDefault="000B6A58" w:rsidP="000B6A58">
            <w:pPr>
              <w:shd w:val="clear" w:color="auto" w:fill="FBE4D5"/>
              <w:autoSpaceDE w:val="0"/>
              <w:autoSpaceDN w:val="0"/>
              <w:spacing w:after="0" w:line="240" w:lineRule="auto"/>
              <w:jc w:val="center"/>
              <w:rPr>
                <w:rFonts w:ascii="Arial" w:eastAsia="Calibri" w:hAnsi="Arial" w:cs="Arial"/>
                <w:b/>
                <w:sz w:val="20"/>
                <w:szCs w:val="20"/>
                <w:lang w:eastAsia="cs-CZ"/>
              </w:rPr>
            </w:pPr>
            <w:r w:rsidRPr="000B6A58">
              <w:rPr>
                <w:rFonts w:ascii="Arial" w:eastAsia="Calibri" w:hAnsi="Arial" w:cs="Arial"/>
                <w:b/>
                <w:sz w:val="20"/>
                <w:szCs w:val="20"/>
                <w:shd w:val="clear" w:color="auto" w:fill="FBE4D5"/>
                <w:lang w:eastAsia="cs-CZ"/>
              </w:rPr>
              <w:t>Cena celkom za predmet zákazky v EUR</w:t>
            </w:r>
          </w:p>
        </w:tc>
        <w:tc>
          <w:tcPr>
            <w:tcW w:w="1214" w:type="dxa"/>
            <w:vMerge/>
            <w:shd w:val="clear" w:color="auto" w:fill="FBE4D5"/>
          </w:tcPr>
          <w:p w:rsidR="000B6A58" w:rsidRPr="000B6A58" w:rsidRDefault="000B6A58" w:rsidP="000B6A58">
            <w:pPr>
              <w:autoSpaceDE w:val="0"/>
              <w:autoSpaceDN w:val="0"/>
              <w:spacing w:after="0" w:line="240" w:lineRule="auto"/>
              <w:jc w:val="right"/>
              <w:rPr>
                <w:rFonts w:ascii="Arial" w:eastAsia="Calibri" w:hAnsi="Arial" w:cs="Arial"/>
                <w:b/>
                <w:sz w:val="18"/>
                <w:szCs w:val="18"/>
                <w:lang w:eastAsia="cs-CZ"/>
              </w:rPr>
            </w:pPr>
          </w:p>
        </w:tc>
        <w:tc>
          <w:tcPr>
            <w:tcW w:w="1054" w:type="dxa"/>
            <w:vMerge/>
            <w:shd w:val="clear" w:color="auto" w:fill="FBE4D5"/>
          </w:tcPr>
          <w:p w:rsidR="000B6A58" w:rsidRPr="000B6A58" w:rsidRDefault="000B6A58" w:rsidP="000B6A58">
            <w:pPr>
              <w:autoSpaceDE w:val="0"/>
              <w:autoSpaceDN w:val="0"/>
              <w:spacing w:after="0" w:line="240" w:lineRule="auto"/>
              <w:jc w:val="center"/>
              <w:rPr>
                <w:rFonts w:ascii="Arial" w:eastAsia="Calibri" w:hAnsi="Arial" w:cs="Arial"/>
                <w:b/>
                <w:sz w:val="18"/>
                <w:szCs w:val="18"/>
                <w:lang w:eastAsia="cs-CZ"/>
              </w:rPr>
            </w:pPr>
          </w:p>
        </w:tc>
        <w:tc>
          <w:tcPr>
            <w:tcW w:w="1257" w:type="dxa"/>
            <w:vMerge/>
            <w:shd w:val="clear" w:color="auto" w:fill="FBE4D5"/>
          </w:tcPr>
          <w:p w:rsidR="000B6A58" w:rsidRPr="000B6A58" w:rsidRDefault="000B6A58" w:rsidP="000B6A58">
            <w:pPr>
              <w:autoSpaceDE w:val="0"/>
              <w:autoSpaceDN w:val="0"/>
              <w:spacing w:after="0" w:line="240" w:lineRule="auto"/>
              <w:jc w:val="right"/>
              <w:rPr>
                <w:rFonts w:ascii="Arial" w:eastAsia="Calibri" w:hAnsi="Arial" w:cs="Arial"/>
                <w:b/>
                <w:sz w:val="18"/>
                <w:szCs w:val="18"/>
                <w:lang w:eastAsia="cs-CZ"/>
              </w:rPr>
            </w:pPr>
          </w:p>
        </w:tc>
        <w:tc>
          <w:tcPr>
            <w:tcW w:w="1340" w:type="dxa"/>
            <w:vMerge/>
            <w:shd w:val="clear" w:color="auto" w:fill="FBE4D5"/>
          </w:tcPr>
          <w:p w:rsidR="000B6A58" w:rsidRPr="000B6A58" w:rsidRDefault="000B6A58" w:rsidP="000B6A58">
            <w:pPr>
              <w:spacing w:after="0" w:line="240" w:lineRule="auto"/>
              <w:jc w:val="right"/>
              <w:rPr>
                <w:rFonts w:ascii="Arial" w:eastAsia="Calibri" w:hAnsi="Arial" w:cs="Arial"/>
                <w:b/>
                <w:sz w:val="18"/>
                <w:szCs w:val="18"/>
                <w:lang w:eastAsia="cs-CZ"/>
              </w:rPr>
            </w:pPr>
          </w:p>
        </w:tc>
      </w:tr>
    </w:tbl>
    <w:p w:rsidR="000B6A58" w:rsidRPr="000B6A58" w:rsidRDefault="000B6A58" w:rsidP="000B6A58">
      <w:pPr>
        <w:spacing w:after="0" w:line="240" w:lineRule="auto"/>
        <w:rPr>
          <w:rFonts w:ascii="Arial" w:eastAsia="Calibri" w:hAnsi="Arial" w:cs="Arial"/>
        </w:rPr>
      </w:pP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Čestne vyhlasujeme, že uvedené údaje sú totožné s údajmi uvedenými v ostatných častiach ponuky. </w:t>
      </w:r>
    </w:p>
    <w:p w:rsidR="000B6A58" w:rsidRPr="000B6A58" w:rsidRDefault="000B6A58" w:rsidP="000B6A58">
      <w:pPr>
        <w:spacing w:after="0" w:line="240" w:lineRule="auto"/>
        <w:rPr>
          <w:rFonts w:ascii="Arial" w:eastAsia="Calibri" w:hAnsi="Arial" w:cs="Arial"/>
        </w:rPr>
      </w:pPr>
    </w:p>
    <w:p w:rsidR="000B6A58" w:rsidRPr="000B6A58" w:rsidRDefault="000B6A58" w:rsidP="000B6A58">
      <w:pPr>
        <w:spacing w:after="0" w:line="240" w:lineRule="auto"/>
        <w:rPr>
          <w:rFonts w:ascii="Arial" w:eastAsia="Calibri" w:hAnsi="Arial" w:cs="Arial"/>
        </w:rPr>
      </w:pPr>
    </w:p>
    <w:p w:rsidR="000B6A58" w:rsidRPr="000B6A58" w:rsidRDefault="000B6A58" w:rsidP="000B6A58">
      <w:pPr>
        <w:spacing w:after="0" w:line="240" w:lineRule="auto"/>
        <w:rPr>
          <w:rFonts w:ascii="Arial" w:eastAsia="Calibri" w:hAnsi="Arial" w:cs="Arial"/>
        </w:rPr>
      </w:pP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____________________________</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Podpis uchádzača</w:t>
      </w:r>
    </w:p>
    <w:p w:rsidR="000B6A58" w:rsidRPr="000B6A58" w:rsidRDefault="000B6A58" w:rsidP="000B6A58">
      <w:pPr>
        <w:spacing w:after="0" w:line="240" w:lineRule="auto"/>
        <w:ind w:hanging="5387"/>
        <w:jc w:val="both"/>
        <w:rPr>
          <w:rFonts w:ascii="Arial" w:eastAsia="Calibri" w:hAnsi="Arial" w:cs="Arial"/>
        </w:rPr>
      </w:pPr>
      <w:r w:rsidRPr="000B6A58">
        <w:rPr>
          <w:rFonts w:ascii="Arial" w:eastAsia="Calibri" w:hAnsi="Arial" w:cs="Arial"/>
        </w:rPr>
        <w:t xml:space="preserve">meno, priezvisko,  titul,  funkcia, </w:t>
      </w:r>
    </w:p>
    <w:p w:rsidR="000B6A58" w:rsidRPr="000B6A58" w:rsidRDefault="000B6A58" w:rsidP="000B6A58">
      <w:pPr>
        <w:spacing w:after="0" w:line="240" w:lineRule="auto"/>
        <w:ind w:hanging="5387"/>
        <w:jc w:val="both"/>
        <w:rPr>
          <w:rFonts w:ascii="Arial" w:eastAsia="Calibri" w:hAnsi="Arial" w:cs="Arial"/>
        </w:rPr>
      </w:pPr>
      <w:r w:rsidRPr="000B6A58">
        <w:rPr>
          <w:rFonts w:ascii="Arial" w:eastAsia="Calibri" w:hAnsi="Arial" w:cs="Arial"/>
        </w:rPr>
        <w:t>podpis osoby  (osôb</w:t>
      </w:r>
    </w:p>
    <w:p w:rsidR="000B6A58" w:rsidRPr="000B6A58" w:rsidRDefault="000B6A58" w:rsidP="000B6A58">
      <w:pPr>
        <w:spacing w:after="0" w:line="240" w:lineRule="auto"/>
        <w:ind w:hanging="5387"/>
        <w:rPr>
          <w:rFonts w:ascii="Arial" w:eastAsia="Calibri" w:hAnsi="Arial" w:cs="Arial"/>
        </w:rPr>
      </w:pPr>
      <w:r w:rsidRPr="000B6A58">
        <w:rPr>
          <w:rFonts w:ascii="Arial" w:eastAsia="Calibri" w:hAnsi="Arial" w:cs="Arial"/>
        </w:rPr>
        <w:t>a pečiatka</w:t>
      </w:r>
    </w:p>
    <w:p w:rsidR="000B6A58" w:rsidRPr="000B6A58" w:rsidRDefault="000B6A58" w:rsidP="000B6A58">
      <w:pPr>
        <w:spacing w:after="0" w:line="240" w:lineRule="auto"/>
        <w:ind w:hanging="5387"/>
        <w:rPr>
          <w:rFonts w:ascii="Arial" w:eastAsia="Calibri" w:hAnsi="Arial" w:cs="Arial"/>
        </w:rPr>
      </w:pPr>
    </w:p>
    <w:p w:rsidR="000B6A58" w:rsidRPr="000B6A58" w:rsidRDefault="000B6A58" w:rsidP="000B6A58">
      <w:pPr>
        <w:spacing w:after="0" w:line="240" w:lineRule="auto"/>
        <w:ind w:hanging="5387"/>
        <w:rPr>
          <w:rFonts w:ascii="Arial" w:eastAsia="Calibri" w:hAnsi="Arial" w:cs="Arial"/>
        </w:rPr>
        <w:sectPr w:rsidR="000B6A58" w:rsidRPr="000B6A58" w:rsidSect="00303A1F">
          <w:pgSz w:w="11906" w:h="16838"/>
          <w:pgMar w:top="1418" w:right="1418" w:bottom="1418" w:left="1418" w:header="709" w:footer="709" w:gutter="0"/>
          <w:cols w:space="708"/>
          <w:docGrid w:linePitch="360"/>
        </w:sectPr>
      </w:pPr>
    </w:p>
    <w:p w:rsidR="000B6A58" w:rsidRPr="000B6A58" w:rsidRDefault="000B6A58" w:rsidP="000B6A58">
      <w:pPr>
        <w:spacing w:after="0" w:line="240" w:lineRule="auto"/>
        <w:jc w:val="right"/>
        <w:rPr>
          <w:rFonts w:ascii="Arial" w:eastAsia="Calibri" w:hAnsi="Arial" w:cs="Arial"/>
          <w:b/>
        </w:rPr>
      </w:pPr>
      <w:r w:rsidRPr="000B6A58">
        <w:rPr>
          <w:rFonts w:ascii="Arial" w:eastAsia="Calibri" w:hAnsi="Arial" w:cs="Arial"/>
          <w:b/>
        </w:rPr>
        <w:lastRenderedPageBreak/>
        <w:t>Príloha k výzve č. 8</w:t>
      </w:r>
    </w:p>
    <w:p w:rsidR="000B6A58" w:rsidRPr="000B6A58" w:rsidRDefault="000B6A58" w:rsidP="000B6A58">
      <w:pPr>
        <w:spacing w:after="0" w:line="240" w:lineRule="auto"/>
        <w:jc w:val="right"/>
        <w:rPr>
          <w:rFonts w:ascii="Arial" w:eastAsia="Calibri" w:hAnsi="Arial" w:cs="Arial"/>
          <w:b/>
        </w:rPr>
      </w:pPr>
      <w:r w:rsidRPr="000B6A58">
        <w:rPr>
          <w:rFonts w:ascii="Arial" w:eastAsia="Calibri" w:hAnsi="Arial" w:cs="Arial"/>
          <w:b/>
        </w:rPr>
        <w:t>Odporúčaný vzor textu na vonkajšom obale cenovej ponuky</w:t>
      </w:r>
    </w:p>
    <w:p w:rsidR="000B6A58" w:rsidRPr="000B6A58" w:rsidRDefault="000B6A58" w:rsidP="000B6A58">
      <w:pPr>
        <w:spacing w:after="0" w:line="240" w:lineRule="auto"/>
        <w:rPr>
          <w:rFonts w:ascii="Arial" w:eastAsia="Calibri" w:hAnsi="Arial" w:cs="Arial"/>
          <w:b/>
          <w:color w:val="FF0000"/>
        </w:rPr>
      </w:pPr>
    </w:p>
    <w:p w:rsidR="000B6A58" w:rsidRPr="000B6A58" w:rsidRDefault="000B6A58" w:rsidP="000B6A58">
      <w:pPr>
        <w:spacing w:after="0" w:line="240" w:lineRule="auto"/>
        <w:rPr>
          <w:rFonts w:ascii="Arial" w:eastAsia="Calibri" w:hAnsi="Arial" w:cs="Arial"/>
          <w:b/>
          <w:color w:val="FF0000"/>
        </w:rPr>
      </w:pPr>
    </w:p>
    <w:p w:rsidR="000B6A58" w:rsidRPr="000B6A58" w:rsidRDefault="000B6A58" w:rsidP="000B6A58">
      <w:pPr>
        <w:spacing w:after="0" w:line="240" w:lineRule="auto"/>
        <w:rPr>
          <w:rFonts w:ascii="Arial" w:eastAsia="Calibri" w:hAnsi="Arial" w:cs="Arial"/>
          <w:b/>
          <w:bCs/>
          <w:color w:val="FF0000"/>
        </w:rPr>
      </w:pPr>
      <w:r w:rsidRPr="000B6A58">
        <w:rPr>
          <w:rFonts w:ascii="Arial" w:eastAsia="Calibri" w:hAnsi="Arial" w:cs="Arial"/>
          <w:b/>
          <w:color w:val="FF0000"/>
        </w:rPr>
        <w:tab/>
      </w:r>
      <w:r w:rsidRPr="000B6A58">
        <w:rPr>
          <w:rFonts w:ascii="Arial" w:eastAsia="Calibri" w:hAnsi="Arial" w:cs="Arial"/>
          <w:b/>
          <w:color w:val="FF0000"/>
        </w:rPr>
        <w:tab/>
      </w:r>
      <w:r w:rsidRPr="000B6A58">
        <w:rPr>
          <w:rFonts w:ascii="Arial" w:eastAsia="Calibri" w:hAnsi="Arial" w:cs="Arial"/>
          <w:b/>
          <w:color w:val="FF0000"/>
        </w:rPr>
        <w:tab/>
      </w:r>
      <w:r w:rsidRPr="000B6A58">
        <w:rPr>
          <w:rFonts w:ascii="Arial" w:eastAsia="Calibri" w:hAnsi="Arial" w:cs="Arial"/>
          <w:b/>
          <w:color w:val="FF0000"/>
        </w:rPr>
        <w:tab/>
      </w:r>
      <w:r w:rsidRPr="000B6A58">
        <w:rPr>
          <w:rFonts w:ascii="Arial" w:eastAsia="Calibri" w:hAnsi="Arial" w:cs="Arial"/>
          <w:b/>
          <w:color w:val="FF0000"/>
        </w:rPr>
        <w:tab/>
      </w:r>
      <w:r w:rsidRPr="000B6A58">
        <w:rPr>
          <w:rFonts w:ascii="Arial" w:eastAsia="Calibri" w:hAnsi="Arial" w:cs="Arial"/>
          <w:b/>
          <w:color w:val="FF0000"/>
        </w:rPr>
        <w:tab/>
      </w:r>
      <w:r w:rsidRPr="000B6A58">
        <w:rPr>
          <w:rFonts w:ascii="Arial" w:eastAsia="Calibri" w:hAnsi="Arial" w:cs="Arial"/>
          <w:b/>
          <w:color w:val="FF0000"/>
        </w:rPr>
        <w:tab/>
      </w:r>
      <w:r w:rsidRPr="000B6A58">
        <w:rPr>
          <w:rFonts w:ascii="Arial" w:eastAsia="Calibri" w:hAnsi="Arial" w:cs="Arial"/>
          <w:b/>
          <w:color w:val="FF0000"/>
        </w:rPr>
        <w:tab/>
      </w:r>
      <w:r w:rsidRPr="000B6A58">
        <w:rPr>
          <w:rFonts w:ascii="Arial" w:eastAsia="Calibri" w:hAnsi="Arial" w:cs="Arial"/>
          <w:b/>
          <w:color w:val="FF0000"/>
        </w:rPr>
        <w:tab/>
      </w:r>
      <w:r w:rsidRPr="000B6A58">
        <w:rPr>
          <w:rFonts w:ascii="Arial" w:eastAsia="Calibri" w:hAnsi="Arial" w:cs="Arial"/>
          <w:b/>
          <w:color w:val="FF0000"/>
        </w:rPr>
        <w:tab/>
      </w:r>
      <w:r w:rsidRPr="000B6A58">
        <w:rPr>
          <w:rFonts w:ascii="Arial" w:eastAsia="Calibri" w:hAnsi="Arial" w:cs="Arial"/>
          <w:b/>
          <w:color w:val="FF0000"/>
        </w:rPr>
        <w:tab/>
      </w:r>
    </w:p>
    <w:p w:rsidR="000B6A58" w:rsidRPr="000B6A58" w:rsidRDefault="000B6A58" w:rsidP="000B6A58">
      <w:pPr>
        <w:spacing w:after="0" w:line="240" w:lineRule="auto"/>
        <w:rPr>
          <w:rFonts w:ascii="Arial" w:eastAsia="Calibri" w:hAnsi="Arial" w:cs="Arial"/>
          <w:b/>
          <w:bCs/>
          <w:sz w:val="36"/>
          <w:szCs w:val="36"/>
        </w:rPr>
      </w:pPr>
      <w:r w:rsidRPr="000B6A58">
        <w:rPr>
          <w:rFonts w:ascii="Arial" w:eastAsia="Calibri" w:hAnsi="Arial" w:cs="Arial"/>
          <w:b/>
          <w:sz w:val="36"/>
          <w:szCs w:val="36"/>
        </w:rPr>
        <w:t>Odosielateľ (uchádzač):</w:t>
      </w:r>
      <w:r w:rsidRPr="000B6A58">
        <w:rPr>
          <w:rFonts w:ascii="Arial" w:eastAsia="Calibri" w:hAnsi="Arial" w:cs="Arial"/>
          <w:b/>
          <w:sz w:val="36"/>
          <w:szCs w:val="36"/>
        </w:rPr>
        <w:tab/>
      </w:r>
      <w:r w:rsidRPr="000B6A58">
        <w:rPr>
          <w:rFonts w:ascii="Arial" w:eastAsia="Calibri" w:hAnsi="Arial" w:cs="Arial"/>
          <w:b/>
          <w:bCs/>
          <w:sz w:val="36"/>
          <w:szCs w:val="36"/>
        </w:rPr>
        <w:tab/>
      </w:r>
      <w:r w:rsidRPr="000B6A58">
        <w:rPr>
          <w:rFonts w:ascii="Arial" w:eastAsia="Calibri" w:hAnsi="Arial" w:cs="Arial"/>
          <w:b/>
          <w:bCs/>
          <w:sz w:val="36"/>
          <w:szCs w:val="36"/>
        </w:rPr>
        <w:tab/>
      </w:r>
      <w:r w:rsidRPr="000B6A58">
        <w:rPr>
          <w:rFonts w:ascii="Arial" w:eastAsia="Calibri" w:hAnsi="Arial" w:cs="Arial"/>
          <w:b/>
          <w:bCs/>
          <w:sz w:val="36"/>
          <w:szCs w:val="36"/>
        </w:rPr>
        <w:tab/>
      </w:r>
      <w:r w:rsidRPr="000B6A58">
        <w:rPr>
          <w:rFonts w:ascii="Arial" w:eastAsia="Calibri" w:hAnsi="Arial" w:cs="Arial"/>
          <w:b/>
          <w:bCs/>
          <w:sz w:val="36"/>
          <w:szCs w:val="36"/>
        </w:rPr>
        <w:tab/>
      </w:r>
      <w:r w:rsidRPr="000B6A58">
        <w:rPr>
          <w:rFonts w:ascii="Arial" w:eastAsia="Calibri" w:hAnsi="Arial" w:cs="Arial"/>
          <w:b/>
          <w:bCs/>
          <w:sz w:val="36"/>
          <w:szCs w:val="3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tblGrid>
      <w:tr w:rsidR="000B6A58" w:rsidRPr="000B6A58" w:rsidTr="00A84835">
        <w:tc>
          <w:tcPr>
            <w:tcW w:w="5920" w:type="dxa"/>
          </w:tcPr>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[Obchodné meno ]:</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[Korešpondenčná adresa vrátane PSČ]: </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[Ulica a č. domu] </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 xml:space="preserve">[PSČ Obec] </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[Štát]</w:t>
            </w:r>
          </w:p>
        </w:tc>
      </w:tr>
    </w:tbl>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b/>
          <w:sz w:val="36"/>
          <w:szCs w:val="36"/>
        </w:rPr>
        <w:t>SÚŤAŽ – NEOTVÁRAŤ !</w:t>
      </w:r>
    </w:p>
    <w:p w:rsidR="000B6A58" w:rsidRPr="000B6A58" w:rsidRDefault="000B6A58" w:rsidP="000B6A58">
      <w:pPr>
        <w:spacing w:after="0" w:line="240" w:lineRule="auto"/>
        <w:rPr>
          <w:rFonts w:ascii="Arial" w:eastAsia="Calibri" w:hAnsi="Arial" w:cs="Arial"/>
        </w:rPr>
      </w:pPr>
    </w:p>
    <w:p w:rsidR="000B6A58" w:rsidRPr="000B6A58" w:rsidRDefault="000B6A58" w:rsidP="000B6A58">
      <w:pPr>
        <w:spacing w:after="0" w:line="240" w:lineRule="auto"/>
        <w:rPr>
          <w:rFonts w:ascii="Arial" w:eastAsia="Calibri" w:hAnsi="Arial" w:cs="Arial"/>
          <w:b/>
          <w:sz w:val="36"/>
          <w:szCs w:val="36"/>
        </w:rPr>
      </w:pPr>
      <w:r w:rsidRPr="000B6A58">
        <w:rPr>
          <w:rFonts w:ascii="Arial" w:eastAsia="Calibri" w:hAnsi="Arial" w:cs="Arial"/>
          <w:b/>
          <w:sz w:val="36"/>
          <w:szCs w:val="36"/>
        </w:rPr>
        <w:t>HESLO: „Údržba krovín a inej zelene“</w:t>
      </w:r>
    </w:p>
    <w:p w:rsidR="000B6A58" w:rsidRPr="000B6A58" w:rsidRDefault="000B6A58" w:rsidP="000B6A58">
      <w:pPr>
        <w:spacing w:after="0" w:line="240" w:lineRule="auto"/>
        <w:rPr>
          <w:rFonts w:ascii="Arial" w:eastAsia="Calibri" w:hAnsi="Arial" w:cs="Arial"/>
        </w:rPr>
      </w:pP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r>
      <w:r w:rsidRPr="000B6A58">
        <w:rPr>
          <w:rFonts w:ascii="Arial" w:eastAsia="Calibri" w:hAnsi="Arial" w:cs="Arial"/>
        </w:rPr>
        <w:tab/>
        <w:t>Adresát (verejný obstarávateľ):</w:t>
      </w:r>
    </w:p>
    <w:tbl>
      <w:tblPr>
        <w:tblW w:w="0" w:type="auto"/>
        <w:tblInd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2"/>
      </w:tblGrid>
      <w:tr w:rsidR="000B6A58" w:rsidRPr="000B6A58" w:rsidTr="00A84835">
        <w:trPr>
          <w:trHeight w:val="1660"/>
        </w:trPr>
        <w:tc>
          <w:tcPr>
            <w:tcW w:w="5872" w:type="dxa"/>
            <w:shd w:val="clear" w:color="auto" w:fill="auto"/>
          </w:tcPr>
          <w:p w:rsidR="000B6A58" w:rsidRPr="000B6A58" w:rsidRDefault="000B6A58" w:rsidP="000B6A58">
            <w:pPr>
              <w:widowControl w:val="0"/>
              <w:autoSpaceDE w:val="0"/>
              <w:autoSpaceDN w:val="0"/>
              <w:adjustRightInd w:val="0"/>
              <w:spacing w:after="0" w:line="240" w:lineRule="auto"/>
              <w:jc w:val="both"/>
              <w:rPr>
                <w:rFonts w:ascii="Arial" w:eastAsia="Calibri" w:hAnsi="Arial" w:cs="Arial"/>
                <w:b/>
                <w:highlight w:val="white"/>
              </w:rPr>
            </w:pPr>
            <w:r w:rsidRPr="000B6A58">
              <w:rPr>
                <w:rFonts w:ascii="Arial" w:eastAsia="Calibri" w:hAnsi="Arial" w:cs="Arial"/>
                <w:b/>
                <w:highlight w:val="white"/>
              </w:rPr>
              <w:t>Mesto Nováky</w:t>
            </w:r>
          </w:p>
          <w:p w:rsidR="000B6A58" w:rsidRPr="000B6A58" w:rsidRDefault="000B6A58" w:rsidP="000B6A58">
            <w:pPr>
              <w:widowControl w:val="0"/>
              <w:autoSpaceDE w:val="0"/>
              <w:autoSpaceDN w:val="0"/>
              <w:adjustRightInd w:val="0"/>
              <w:spacing w:after="0" w:line="240" w:lineRule="auto"/>
              <w:jc w:val="both"/>
              <w:rPr>
                <w:rFonts w:ascii="Arial" w:eastAsia="Calibri" w:hAnsi="Arial" w:cs="Arial"/>
              </w:rPr>
            </w:pPr>
            <w:r w:rsidRPr="000B6A58">
              <w:rPr>
                <w:rFonts w:ascii="Arial" w:eastAsia="Calibri" w:hAnsi="Arial" w:cs="Arial"/>
                <w:highlight w:val="white"/>
              </w:rPr>
              <w:t>Mestský úrad</w:t>
            </w:r>
          </w:p>
          <w:p w:rsidR="000B6A58" w:rsidRPr="000B6A58" w:rsidRDefault="000B6A58" w:rsidP="000B6A58">
            <w:pPr>
              <w:widowControl w:val="0"/>
              <w:autoSpaceDE w:val="0"/>
              <w:autoSpaceDN w:val="0"/>
              <w:adjustRightInd w:val="0"/>
              <w:spacing w:after="0" w:line="240" w:lineRule="auto"/>
              <w:jc w:val="both"/>
              <w:rPr>
                <w:rFonts w:ascii="Arial" w:eastAsia="Calibri" w:hAnsi="Arial" w:cs="Arial"/>
                <w:bCs/>
              </w:rPr>
            </w:pPr>
            <w:r w:rsidRPr="000B6A58">
              <w:rPr>
                <w:rFonts w:ascii="Arial" w:eastAsia="Calibri" w:hAnsi="Arial" w:cs="Arial"/>
                <w:bCs/>
              </w:rPr>
              <w:t>Nám. SNP 349/10</w:t>
            </w:r>
          </w:p>
          <w:p w:rsidR="000B6A58" w:rsidRPr="000B6A58" w:rsidRDefault="000B6A58" w:rsidP="000B6A58">
            <w:pPr>
              <w:widowControl w:val="0"/>
              <w:autoSpaceDE w:val="0"/>
              <w:autoSpaceDN w:val="0"/>
              <w:adjustRightInd w:val="0"/>
              <w:spacing w:after="0" w:line="240" w:lineRule="auto"/>
              <w:jc w:val="both"/>
              <w:rPr>
                <w:rFonts w:ascii="Arial" w:eastAsia="Calibri" w:hAnsi="Arial" w:cs="Arial"/>
                <w:b/>
              </w:rPr>
            </w:pPr>
            <w:r w:rsidRPr="000B6A58">
              <w:rPr>
                <w:rFonts w:ascii="Arial" w:eastAsia="Calibri" w:hAnsi="Arial" w:cs="Arial"/>
                <w:bCs/>
              </w:rPr>
              <w:t>972 71 Nováky</w:t>
            </w:r>
          </w:p>
        </w:tc>
      </w:tr>
    </w:tbl>
    <w:p w:rsidR="000B6A58" w:rsidRPr="000B6A58" w:rsidRDefault="000B6A58" w:rsidP="000B6A58">
      <w:pPr>
        <w:spacing w:after="0" w:line="240" w:lineRule="auto"/>
        <w:rPr>
          <w:rFonts w:ascii="Arial" w:eastAsia="Calibri" w:hAnsi="Arial" w:cs="Arial"/>
          <w:b/>
        </w:rPr>
      </w:pPr>
    </w:p>
    <w:p w:rsidR="000B6A58" w:rsidRPr="000B6A58" w:rsidRDefault="000B6A58" w:rsidP="000B6A58">
      <w:pPr>
        <w:spacing w:after="0" w:line="240" w:lineRule="auto"/>
        <w:ind w:hanging="5387"/>
        <w:rPr>
          <w:rFonts w:ascii="Arial" w:eastAsia="Calibri" w:hAnsi="Arial" w:cs="Arial"/>
        </w:rPr>
      </w:pPr>
    </w:p>
    <w:p w:rsidR="00876955" w:rsidRDefault="00876955"/>
    <w:sectPr w:rsidR="00876955" w:rsidSect="00B31AA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C5" w:rsidRDefault="007A5DC5" w:rsidP="000B6A58">
      <w:pPr>
        <w:spacing w:after="0" w:line="240" w:lineRule="auto"/>
      </w:pPr>
      <w:r>
        <w:separator/>
      </w:r>
    </w:p>
  </w:endnote>
  <w:endnote w:type="continuationSeparator" w:id="0">
    <w:p w:rsidR="007A5DC5" w:rsidRDefault="007A5DC5" w:rsidP="000B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A5" w:rsidRPr="00FE7668" w:rsidRDefault="007A5DC5">
    <w:pPr>
      <w:pStyle w:val="Pta"/>
      <w:jc w:val="center"/>
      <w:rPr>
        <w:rFonts w:ascii="Arial" w:hAnsi="Arial" w:cs="Arial"/>
        <w:sz w:val="20"/>
        <w:szCs w:val="20"/>
      </w:rPr>
    </w:pPr>
    <w:r w:rsidRPr="00FE7668">
      <w:rPr>
        <w:rFonts w:ascii="Arial" w:hAnsi="Arial" w:cs="Arial"/>
        <w:sz w:val="20"/>
        <w:szCs w:val="20"/>
      </w:rPr>
      <w:fldChar w:fldCharType="begin"/>
    </w:r>
    <w:r w:rsidRPr="00FE7668">
      <w:rPr>
        <w:rFonts w:ascii="Arial" w:hAnsi="Arial" w:cs="Arial"/>
        <w:sz w:val="20"/>
        <w:szCs w:val="20"/>
      </w:rPr>
      <w:instrText>PAGE   \* MERGEFORMAT</w:instrText>
    </w:r>
    <w:r w:rsidRPr="00FE7668">
      <w:rPr>
        <w:rFonts w:ascii="Arial" w:hAnsi="Arial" w:cs="Arial"/>
        <w:sz w:val="20"/>
        <w:szCs w:val="20"/>
      </w:rPr>
      <w:fldChar w:fldCharType="separate"/>
    </w:r>
    <w:r>
      <w:rPr>
        <w:rFonts w:ascii="Arial" w:hAnsi="Arial" w:cs="Arial"/>
        <w:noProof/>
        <w:sz w:val="20"/>
        <w:szCs w:val="20"/>
      </w:rPr>
      <w:t>6</w:t>
    </w:r>
    <w:r w:rsidRPr="00FE7668">
      <w:rPr>
        <w:rFonts w:ascii="Arial" w:hAnsi="Arial" w:cs="Arial"/>
        <w:sz w:val="20"/>
        <w:szCs w:val="20"/>
      </w:rPr>
      <w:fldChar w:fldCharType="end"/>
    </w:r>
  </w:p>
  <w:p w:rsidR="005C13A5" w:rsidRDefault="007A5DC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A5" w:rsidRPr="00FE7668" w:rsidRDefault="007A5DC5">
    <w:pPr>
      <w:pStyle w:val="Pta"/>
      <w:jc w:val="center"/>
      <w:rPr>
        <w:rFonts w:ascii="Arial" w:hAnsi="Arial" w:cs="Arial"/>
        <w:sz w:val="20"/>
        <w:szCs w:val="20"/>
      </w:rPr>
    </w:pPr>
    <w:r w:rsidRPr="00FE7668">
      <w:rPr>
        <w:rFonts w:ascii="Arial" w:hAnsi="Arial" w:cs="Arial"/>
        <w:sz w:val="20"/>
        <w:szCs w:val="20"/>
      </w:rPr>
      <w:fldChar w:fldCharType="begin"/>
    </w:r>
    <w:r w:rsidRPr="00FE7668">
      <w:rPr>
        <w:rFonts w:ascii="Arial" w:hAnsi="Arial" w:cs="Arial"/>
        <w:sz w:val="20"/>
        <w:szCs w:val="20"/>
      </w:rPr>
      <w:instrText>PAGE   \* MERGEFORMAT</w:instrText>
    </w:r>
    <w:r w:rsidRPr="00FE7668">
      <w:rPr>
        <w:rFonts w:ascii="Arial" w:hAnsi="Arial" w:cs="Arial"/>
        <w:sz w:val="20"/>
        <w:szCs w:val="20"/>
      </w:rPr>
      <w:fldChar w:fldCharType="separate"/>
    </w:r>
    <w:r w:rsidR="000B6A58">
      <w:rPr>
        <w:rFonts w:ascii="Arial" w:hAnsi="Arial" w:cs="Arial"/>
        <w:noProof/>
        <w:sz w:val="20"/>
        <w:szCs w:val="20"/>
      </w:rPr>
      <w:t>2</w:t>
    </w:r>
    <w:r w:rsidRPr="00FE7668">
      <w:rPr>
        <w:rFonts w:ascii="Arial" w:hAnsi="Arial" w:cs="Arial"/>
        <w:sz w:val="20"/>
        <w:szCs w:val="20"/>
      </w:rPr>
      <w:fldChar w:fldCharType="end"/>
    </w:r>
  </w:p>
  <w:p w:rsidR="005C13A5" w:rsidRDefault="007A5DC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A5" w:rsidRPr="002378A2" w:rsidRDefault="007A5DC5">
    <w:pPr>
      <w:pStyle w:val="Pta"/>
      <w:jc w:val="center"/>
      <w:rPr>
        <w:rFonts w:ascii="Arial" w:hAnsi="Arial" w:cs="Arial"/>
      </w:rPr>
    </w:pPr>
    <w:r w:rsidRPr="002378A2">
      <w:rPr>
        <w:rFonts w:ascii="Arial" w:hAnsi="Arial" w:cs="Arial"/>
      </w:rPr>
      <w:fldChar w:fldCharType="begin"/>
    </w:r>
    <w:r w:rsidRPr="002378A2">
      <w:rPr>
        <w:rFonts w:ascii="Arial" w:hAnsi="Arial" w:cs="Arial"/>
      </w:rPr>
      <w:instrText>PAGE   \* MERGEFORMAT</w:instrText>
    </w:r>
    <w:r w:rsidRPr="002378A2">
      <w:rPr>
        <w:rFonts w:ascii="Arial" w:hAnsi="Arial" w:cs="Arial"/>
      </w:rPr>
      <w:fldChar w:fldCharType="separate"/>
    </w:r>
    <w:r w:rsidR="000B6A58">
      <w:rPr>
        <w:rFonts w:ascii="Arial" w:hAnsi="Arial" w:cs="Arial"/>
        <w:noProof/>
      </w:rPr>
      <w:t>19</w:t>
    </w:r>
    <w:r w:rsidRPr="002378A2">
      <w:rPr>
        <w:rFonts w:ascii="Arial" w:hAnsi="Arial" w:cs="Arial"/>
      </w:rPr>
      <w:fldChar w:fldCharType="end"/>
    </w:r>
  </w:p>
  <w:p w:rsidR="005C13A5" w:rsidRDefault="007A5D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C5" w:rsidRDefault="007A5DC5" w:rsidP="000B6A58">
      <w:pPr>
        <w:spacing w:after="0" w:line="240" w:lineRule="auto"/>
      </w:pPr>
      <w:r>
        <w:separator/>
      </w:r>
    </w:p>
  </w:footnote>
  <w:footnote w:type="continuationSeparator" w:id="0">
    <w:p w:rsidR="007A5DC5" w:rsidRDefault="007A5DC5" w:rsidP="000B6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Borders>
        <w:bottom w:val="single" w:sz="18" w:space="0" w:color="auto"/>
      </w:tblBorders>
      <w:tblLook w:val="04A0" w:firstRow="1" w:lastRow="0" w:firstColumn="1" w:lastColumn="0" w:noHBand="0" w:noVBand="1"/>
    </w:tblPr>
    <w:tblGrid>
      <w:gridCol w:w="1487"/>
      <w:gridCol w:w="7761"/>
    </w:tblGrid>
    <w:tr w:rsidR="005C13A5" w:rsidTr="0049146D">
      <w:trPr>
        <w:trHeight w:val="1440"/>
      </w:trPr>
      <w:tc>
        <w:tcPr>
          <w:tcW w:w="1487" w:type="dxa"/>
          <w:shd w:val="clear" w:color="auto" w:fill="auto"/>
        </w:tcPr>
        <w:p w:rsidR="005C13A5" w:rsidRDefault="000B6A58" w:rsidP="0049146D">
          <w:pPr>
            <w:pStyle w:val="Hlavika"/>
          </w:pPr>
          <w:r w:rsidRPr="00AC5129">
            <w:rPr>
              <w:noProof/>
              <w:lang w:eastAsia="sk-SK"/>
            </w:rPr>
            <w:drawing>
              <wp:inline distT="0" distB="0" distL="0" distR="0">
                <wp:extent cx="762000" cy="914400"/>
                <wp:effectExtent l="0" t="0" r="0" b="0"/>
                <wp:docPr id="1" name="Obrázok 1" descr="erb_nova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_nova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7761" w:type="dxa"/>
          <w:shd w:val="clear" w:color="auto" w:fill="auto"/>
        </w:tcPr>
        <w:p w:rsidR="005C13A5" w:rsidRPr="001C00D2" w:rsidRDefault="007A5DC5" w:rsidP="0049146D">
          <w:pPr>
            <w:pStyle w:val="Hlavika"/>
            <w:rPr>
              <w:rFonts w:ascii="Arial" w:hAnsi="Arial" w:cs="Arial"/>
            </w:rPr>
          </w:pPr>
        </w:p>
        <w:p w:rsidR="005C13A5" w:rsidRPr="001C00D2" w:rsidRDefault="007A5DC5" w:rsidP="0049146D">
          <w:pPr>
            <w:pStyle w:val="Hlavika"/>
            <w:rPr>
              <w:rFonts w:ascii="Arial" w:hAnsi="Arial" w:cs="Arial"/>
              <w:b/>
              <w:sz w:val="28"/>
            </w:rPr>
          </w:pPr>
          <w:r w:rsidRPr="001C00D2">
            <w:rPr>
              <w:rFonts w:ascii="Arial" w:hAnsi="Arial" w:cs="Arial"/>
              <w:b/>
              <w:sz w:val="28"/>
            </w:rPr>
            <w:t>MESTO NOVÁKY</w:t>
          </w:r>
        </w:p>
        <w:p w:rsidR="005C13A5" w:rsidRDefault="007A5DC5" w:rsidP="0049146D">
          <w:pPr>
            <w:pStyle w:val="Hlavika"/>
            <w:rPr>
              <w:rFonts w:ascii="Arial" w:hAnsi="Arial" w:cs="Arial"/>
              <w:b/>
              <w:sz w:val="28"/>
            </w:rPr>
          </w:pPr>
          <w:r w:rsidRPr="001C00D2">
            <w:rPr>
              <w:rFonts w:ascii="Arial" w:hAnsi="Arial" w:cs="Arial"/>
              <w:b/>
              <w:sz w:val="28"/>
            </w:rPr>
            <w:t>Mestský úrad, Nám. SNP 349/10, 972 71 Nováky</w:t>
          </w:r>
        </w:p>
        <w:p w:rsidR="005C13A5" w:rsidRPr="00730703" w:rsidRDefault="007A5DC5" w:rsidP="0049146D">
          <w:pPr>
            <w:pStyle w:val="Hlavika"/>
            <w:rPr>
              <w:rFonts w:ascii="Arial" w:hAnsi="Arial" w:cs="Arial"/>
              <w:b/>
            </w:rPr>
          </w:pPr>
          <w:r w:rsidRPr="00730703">
            <w:rPr>
              <w:rFonts w:ascii="Arial" w:hAnsi="Arial" w:cs="Arial"/>
            </w:rPr>
            <w:t xml:space="preserve">web: http://www.novaky.sk/, e-mail: </w:t>
          </w:r>
          <w:hyperlink r:id="rId2" w:history="1">
            <w:r w:rsidRPr="00730703">
              <w:rPr>
                <w:rStyle w:val="Hypertextovprepojenie"/>
                <w:rFonts w:ascii="Arial" w:hAnsi="Arial" w:cs="Arial"/>
              </w:rPr>
              <w:t>prednosta@novaky.sk</w:t>
            </w:r>
          </w:hyperlink>
        </w:p>
      </w:tc>
    </w:tr>
  </w:tbl>
  <w:p w:rsidR="005C13A5" w:rsidRPr="00E948D5" w:rsidRDefault="007A5DC5" w:rsidP="0049146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48D"/>
    <w:multiLevelType w:val="hybridMultilevel"/>
    <w:tmpl w:val="A2DEAEF6"/>
    <w:lvl w:ilvl="0" w:tplc="42342CB2">
      <w:start w:val="2"/>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BC00DF92">
      <w:start w:val="1"/>
      <w:numFmt w:val="decimal"/>
      <w:lvlText w:val="%4."/>
      <w:lvlJc w:val="left"/>
      <w:pPr>
        <w:tabs>
          <w:tab w:val="num" w:pos="2880"/>
        </w:tabs>
        <w:ind w:left="2880" w:hanging="360"/>
      </w:pPr>
      <w:rPr>
        <w:rFonts w:cs="Times New Roman"/>
        <w:b w:val="0"/>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3062055"/>
    <w:multiLevelType w:val="hybridMultilevel"/>
    <w:tmpl w:val="3C946D1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501E39"/>
    <w:multiLevelType w:val="hybridMultilevel"/>
    <w:tmpl w:val="1064330A"/>
    <w:lvl w:ilvl="0" w:tplc="28500CCA">
      <w:start w:val="1"/>
      <w:numFmt w:val="upp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 w15:restartNumberingAfterBreak="0">
    <w:nsid w:val="0D6B7422"/>
    <w:multiLevelType w:val="hybridMultilevel"/>
    <w:tmpl w:val="247E71F8"/>
    <w:lvl w:ilvl="0" w:tplc="4C5A88F2">
      <w:start w:val="89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EB4160"/>
    <w:multiLevelType w:val="hybridMultilevel"/>
    <w:tmpl w:val="906CF48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46027"/>
    <w:multiLevelType w:val="hybridMultilevel"/>
    <w:tmpl w:val="A8C298CE"/>
    <w:lvl w:ilvl="0" w:tplc="97F2A15A">
      <w:start w:val="1"/>
      <w:numFmt w:val="decimal"/>
      <w:lvlText w:val="2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583C48"/>
    <w:multiLevelType w:val="hybridMultilevel"/>
    <w:tmpl w:val="C024B54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C02BAF"/>
    <w:multiLevelType w:val="hybridMultilevel"/>
    <w:tmpl w:val="1BC23B12"/>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8" w15:restartNumberingAfterBreak="0">
    <w:nsid w:val="23977E95"/>
    <w:multiLevelType w:val="hybridMultilevel"/>
    <w:tmpl w:val="67A21C94"/>
    <w:lvl w:ilvl="0" w:tplc="7AD0E088">
      <w:start w:val="3"/>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26AF32E4"/>
    <w:multiLevelType w:val="hybridMultilevel"/>
    <w:tmpl w:val="96445AFC"/>
    <w:lvl w:ilvl="0" w:tplc="2440FE04">
      <w:start w:val="1"/>
      <w:numFmt w:val="decimal"/>
      <w:lvlText w:val="1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EE297E"/>
    <w:multiLevelType w:val="hybridMultilevel"/>
    <w:tmpl w:val="0B3A08D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76C157C"/>
    <w:multiLevelType w:val="hybridMultilevel"/>
    <w:tmpl w:val="DD9898AA"/>
    <w:lvl w:ilvl="0" w:tplc="DE9A79FA">
      <w:start w:val="1"/>
      <w:numFmt w:val="decimal"/>
      <w:lvlText w:val="1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004832"/>
    <w:multiLevelType w:val="hybridMultilevel"/>
    <w:tmpl w:val="BCB289E0"/>
    <w:lvl w:ilvl="0" w:tplc="6CE03D2E">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380"/>
        </w:tabs>
        <w:ind w:left="1380" w:hanging="360"/>
      </w:pPr>
      <w:rPr>
        <w:rFonts w:cs="Times New Roman"/>
      </w:rPr>
    </w:lvl>
    <w:lvl w:ilvl="2" w:tplc="041B001B">
      <w:start w:val="1"/>
      <w:numFmt w:val="lowerRoman"/>
      <w:lvlText w:val="%3."/>
      <w:lvlJc w:val="right"/>
      <w:pPr>
        <w:tabs>
          <w:tab w:val="num" w:pos="2100"/>
        </w:tabs>
        <w:ind w:left="2100" w:hanging="180"/>
      </w:pPr>
      <w:rPr>
        <w:rFonts w:cs="Times New Roman"/>
      </w:rPr>
    </w:lvl>
    <w:lvl w:ilvl="3" w:tplc="041B000F">
      <w:start w:val="1"/>
      <w:numFmt w:val="decimal"/>
      <w:lvlText w:val="%4."/>
      <w:lvlJc w:val="left"/>
      <w:pPr>
        <w:tabs>
          <w:tab w:val="num" w:pos="2820"/>
        </w:tabs>
        <w:ind w:left="2820" w:hanging="360"/>
      </w:pPr>
      <w:rPr>
        <w:rFonts w:cs="Times New Roman"/>
      </w:rPr>
    </w:lvl>
    <w:lvl w:ilvl="4" w:tplc="041B0019">
      <w:start w:val="1"/>
      <w:numFmt w:val="lowerLetter"/>
      <w:lvlText w:val="%5."/>
      <w:lvlJc w:val="left"/>
      <w:pPr>
        <w:tabs>
          <w:tab w:val="num" w:pos="3540"/>
        </w:tabs>
        <w:ind w:left="3540" w:hanging="360"/>
      </w:pPr>
      <w:rPr>
        <w:rFonts w:cs="Times New Roman"/>
      </w:rPr>
    </w:lvl>
    <w:lvl w:ilvl="5" w:tplc="041B001B">
      <w:start w:val="1"/>
      <w:numFmt w:val="lowerRoman"/>
      <w:lvlText w:val="%6."/>
      <w:lvlJc w:val="right"/>
      <w:pPr>
        <w:tabs>
          <w:tab w:val="num" w:pos="4260"/>
        </w:tabs>
        <w:ind w:left="4260" w:hanging="180"/>
      </w:pPr>
      <w:rPr>
        <w:rFonts w:cs="Times New Roman"/>
      </w:rPr>
    </w:lvl>
    <w:lvl w:ilvl="6" w:tplc="041B000F">
      <w:start w:val="1"/>
      <w:numFmt w:val="decimal"/>
      <w:lvlText w:val="%7."/>
      <w:lvlJc w:val="left"/>
      <w:pPr>
        <w:tabs>
          <w:tab w:val="num" w:pos="4980"/>
        </w:tabs>
        <w:ind w:left="4980" w:hanging="360"/>
      </w:pPr>
      <w:rPr>
        <w:rFonts w:cs="Times New Roman"/>
      </w:rPr>
    </w:lvl>
    <w:lvl w:ilvl="7" w:tplc="041B0019">
      <w:start w:val="1"/>
      <w:numFmt w:val="lowerLetter"/>
      <w:lvlText w:val="%8."/>
      <w:lvlJc w:val="left"/>
      <w:pPr>
        <w:tabs>
          <w:tab w:val="num" w:pos="5700"/>
        </w:tabs>
        <w:ind w:left="5700" w:hanging="360"/>
      </w:pPr>
      <w:rPr>
        <w:rFonts w:cs="Times New Roman"/>
      </w:rPr>
    </w:lvl>
    <w:lvl w:ilvl="8" w:tplc="041B001B">
      <w:start w:val="1"/>
      <w:numFmt w:val="lowerRoman"/>
      <w:lvlText w:val="%9."/>
      <w:lvlJc w:val="right"/>
      <w:pPr>
        <w:tabs>
          <w:tab w:val="num" w:pos="6420"/>
        </w:tabs>
        <w:ind w:left="6420" w:hanging="180"/>
      </w:pPr>
      <w:rPr>
        <w:rFonts w:cs="Times New Roman"/>
      </w:rPr>
    </w:lvl>
  </w:abstractNum>
  <w:abstractNum w:abstractNumId="13" w15:restartNumberingAfterBreak="0">
    <w:nsid w:val="28BE4158"/>
    <w:multiLevelType w:val="hybridMultilevel"/>
    <w:tmpl w:val="37A6342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81933"/>
    <w:multiLevelType w:val="multilevel"/>
    <w:tmpl w:val="7384E9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2670C2"/>
    <w:multiLevelType w:val="multilevel"/>
    <w:tmpl w:val="05BEA0C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08713B"/>
    <w:multiLevelType w:val="hybridMultilevel"/>
    <w:tmpl w:val="65C8213C"/>
    <w:lvl w:ilvl="0" w:tplc="1068D20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CF1595"/>
    <w:multiLevelType w:val="hybridMultilevel"/>
    <w:tmpl w:val="5A08634E"/>
    <w:lvl w:ilvl="0" w:tplc="40C89728">
      <w:start w:val="1"/>
      <w:numFmt w:val="decimal"/>
      <w:lvlText w:val="2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9537B0"/>
    <w:multiLevelType w:val="hybridMultilevel"/>
    <w:tmpl w:val="522CD5B0"/>
    <w:lvl w:ilvl="0" w:tplc="4C5A88F2">
      <w:start w:val="89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7D614C9"/>
    <w:multiLevelType w:val="hybridMultilevel"/>
    <w:tmpl w:val="110A208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4C15"/>
    <w:multiLevelType w:val="multilevel"/>
    <w:tmpl w:val="16E6F59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E0B4587"/>
    <w:multiLevelType w:val="multilevel"/>
    <w:tmpl w:val="31C8359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F234A87"/>
    <w:multiLevelType w:val="hybridMultilevel"/>
    <w:tmpl w:val="9FE213C8"/>
    <w:lvl w:ilvl="0" w:tplc="9E76803A">
      <w:start w:val="1"/>
      <w:numFmt w:val="decimal"/>
      <w:lvlText w:val="1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DB4EF2"/>
    <w:multiLevelType w:val="multilevel"/>
    <w:tmpl w:val="7FBA88FA"/>
    <w:lvl w:ilvl="0">
      <w:start w:val="5"/>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b w:val="0"/>
        <w:i w:val="0"/>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DB3A8D"/>
    <w:multiLevelType w:val="hybridMultilevel"/>
    <w:tmpl w:val="FEB4D0F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5D0A0CB3"/>
    <w:multiLevelType w:val="hybridMultilevel"/>
    <w:tmpl w:val="BC4C631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D2D4319"/>
    <w:multiLevelType w:val="hybridMultilevel"/>
    <w:tmpl w:val="96B2CA5E"/>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B02A28"/>
    <w:multiLevelType w:val="hybridMultilevel"/>
    <w:tmpl w:val="E6FAA1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FF15E97"/>
    <w:multiLevelType w:val="hybridMultilevel"/>
    <w:tmpl w:val="2828CF14"/>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0224101"/>
    <w:multiLevelType w:val="hybridMultilevel"/>
    <w:tmpl w:val="EAE270E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8A56F7"/>
    <w:multiLevelType w:val="hybridMultilevel"/>
    <w:tmpl w:val="1C22BC1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1F53AE7"/>
    <w:multiLevelType w:val="hybridMultilevel"/>
    <w:tmpl w:val="F8C2C06A"/>
    <w:lvl w:ilvl="0" w:tplc="305454E2">
      <w:start w:val="1"/>
      <w:numFmt w:val="decimal"/>
      <w:lvlText w:val="15.%1"/>
      <w:lvlJc w:val="left"/>
      <w:pPr>
        <w:ind w:left="1146" w:hanging="360"/>
      </w:pPr>
      <w:rPr>
        <w:rFonts w:hint="default"/>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15:restartNumberingAfterBreak="0">
    <w:nsid w:val="64241416"/>
    <w:multiLevelType w:val="multilevel"/>
    <w:tmpl w:val="65D4D5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8A7A1C"/>
    <w:multiLevelType w:val="hybridMultilevel"/>
    <w:tmpl w:val="A33EEE5E"/>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6C194AA9"/>
    <w:multiLevelType w:val="multilevel"/>
    <w:tmpl w:val="7384E97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E37888"/>
    <w:multiLevelType w:val="hybridMultilevel"/>
    <w:tmpl w:val="8B14F0BC"/>
    <w:lvl w:ilvl="0" w:tplc="FFFFFFFF">
      <w:start w:val="1"/>
      <w:numFmt w:val="upperLetter"/>
      <w:pStyle w:val="Nadpis1"/>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71D8290C"/>
    <w:multiLevelType w:val="hybridMultilevel"/>
    <w:tmpl w:val="B874F2EE"/>
    <w:lvl w:ilvl="0" w:tplc="041B0001">
      <w:start w:val="1"/>
      <w:numFmt w:val="bullet"/>
      <w:lvlText w:val=""/>
      <w:lvlJc w:val="left"/>
      <w:pPr>
        <w:ind w:left="1080" w:hanging="360"/>
      </w:pPr>
      <w:rPr>
        <w:rFonts w:ascii="Symbol" w:hAnsi="Symbol" w:hint="default"/>
      </w:rPr>
    </w:lvl>
    <w:lvl w:ilvl="1" w:tplc="041B0005">
      <w:start w:val="1"/>
      <w:numFmt w:val="bullet"/>
      <w:lvlText w:val=""/>
      <w:lvlJc w:val="left"/>
      <w:pPr>
        <w:ind w:left="1800" w:hanging="360"/>
      </w:pPr>
      <w:rPr>
        <w:rFonts w:ascii="Wingdings" w:hAnsi="Wingdings"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73223C2A"/>
    <w:multiLevelType w:val="hybridMultilevel"/>
    <w:tmpl w:val="32A09B7E"/>
    <w:lvl w:ilvl="0" w:tplc="99002EA8">
      <w:start w:val="1"/>
      <w:numFmt w:val="decimal"/>
      <w:lvlText w:val="1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4C15755"/>
    <w:multiLevelType w:val="hybridMultilevel"/>
    <w:tmpl w:val="1C02F6F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F3EA3"/>
    <w:multiLevelType w:val="hybridMultilevel"/>
    <w:tmpl w:val="7A548A04"/>
    <w:lvl w:ilvl="0" w:tplc="041B0005">
      <w:start w:val="1"/>
      <w:numFmt w:val="bullet"/>
      <w:lvlText w:val=""/>
      <w:lvlJc w:val="left"/>
      <w:pPr>
        <w:ind w:left="1065" w:hanging="360"/>
      </w:pPr>
      <w:rPr>
        <w:rFonts w:ascii="Wingdings" w:hAnsi="Wingdings"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40" w15:restartNumberingAfterBreak="0">
    <w:nsid w:val="79BA2802"/>
    <w:multiLevelType w:val="multilevel"/>
    <w:tmpl w:val="0B2E248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D4B6F2C"/>
    <w:multiLevelType w:val="hybridMultilevel"/>
    <w:tmpl w:val="8ACA0120"/>
    <w:lvl w:ilvl="0" w:tplc="5300B6D6">
      <w:start w:val="1"/>
      <w:numFmt w:val="decimal"/>
      <w:lvlText w:val="%1."/>
      <w:lvlJc w:val="left"/>
      <w:pPr>
        <w:ind w:left="360" w:hanging="360"/>
      </w:pPr>
      <w:rPr>
        <w:rFonts w:ascii="Arial" w:hAnsi="Arial" w:cs="Arial" w:hint="default"/>
        <w:b w:val="0"/>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2"/>
  </w:num>
  <w:num w:numId="2">
    <w:abstractNumId w:val="0"/>
  </w:num>
  <w:num w:numId="3">
    <w:abstractNumId w:val="8"/>
  </w:num>
  <w:num w:numId="4">
    <w:abstractNumId w:val="21"/>
  </w:num>
  <w:num w:numId="5">
    <w:abstractNumId w:val="7"/>
  </w:num>
  <w:num w:numId="6">
    <w:abstractNumId w:val="20"/>
  </w:num>
  <w:num w:numId="7">
    <w:abstractNumId w:val="31"/>
  </w:num>
  <w:num w:numId="8">
    <w:abstractNumId w:val="37"/>
  </w:num>
  <w:num w:numId="9">
    <w:abstractNumId w:val="22"/>
  </w:num>
  <w:num w:numId="10">
    <w:abstractNumId w:val="9"/>
  </w:num>
  <w:num w:numId="11">
    <w:abstractNumId w:val="17"/>
  </w:num>
  <w:num w:numId="12">
    <w:abstractNumId w:val="11"/>
  </w:num>
  <w:num w:numId="13">
    <w:abstractNumId w:val="5"/>
  </w:num>
  <w:num w:numId="14">
    <w:abstractNumId w:val="13"/>
  </w:num>
  <w:num w:numId="15">
    <w:abstractNumId w:val="2"/>
  </w:num>
  <w:num w:numId="16">
    <w:abstractNumId w:val="35"/>
  </w:num>
  <w:num w:numId="17">
    <w:abstractNumId w:val="23"/>
  </w:num>
  <w:num w:numId="18">
    <w:abstractNumId w:val="32"/>
  </w:num>
  <w:num w:numId="19">
    <w:abstractNumId w:val="15"/>
  </w:num>
  <w:num w:numId="20">
    <w:abstractNumId w:val="40"/>
  </w:num>
  <w:num w:numId="21">
    <w:abstractNumId w:val="14"/>
  </w:num>
  <w:num w:numId="22">
    <w:abstractNumId w:val="34"/>
  </w:num>
  <w:num w:numId="23">
    <w:abstractNumId w:val="16"/>
  </w:num>
  <w:num w:numId="24">
    <w:abstractNumId w:val="24"/>
  </w:num>
  <w:num w:numId="25">
    <w:abstractNumId w:val="41"/>
  </w:num>
  <w:num w:numId="26">
    <w:abstractNumId w:val="36"/>
  </w:num>
  <w:num w:numId="27">
    <w:abstractNumId w:val="33"/>
  </w:num>
  <w:num w:numId="28">
    <w:abstractNumId w:val="28"/>
  </w:num>
  <w:num w:numId="29">
    <w:abstractNumId w:val="6"/>
  </w:num>
  <w:num w:numId="30">
    <w:abstractNumId w:val="29"/>
  </w:num>
  <w:num w:numId="31">
    <w:abstractNumId w:val="4"/>
  </w:num>
  <w:num w:numId="32">
    <w:abstractNumId w:val="26"/>
  </w:num>
  <w:num w:numId="33">
    <w:abstractNumId w:val="30"/>
  </w:num>
  <w:num w:numId="34">
    <w:abstractNumId w:val="25"/>
  </w:num>
  <w:num w:numId="35">
    <w:abstractNumId w:val="1"/>
  </w:num>
  <w:num w:numId="36">
    <w:abstractNumId w:val="18"/>
  </w:num>
  <w:num w:numId="37">
    <w:abstractNumId w:val="39"/>
  </w:num>
  <w:num w:numId="38">
    <w:abstractNumId w:val="38"/>
  </w:num>
  <w:num w:numId="39">
    <w:abstractNumId w:val="19"/>
  </w:num>
  <w:num w:numId="40">
    <w:abstractNumId w:val="27"/>
  </w:num>
  <w:num w:numId="41">
    <w:abstractNumId w:val="1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58"/>
    <w:rsid w:val="000B6A58"/>
    <w:rsid w:val="007A5DC5"/>
    <w:rsid w:val="008769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1D0ECC-EC8A-4547-9F21-0CEAB40B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paragraph" w:styleId="Nadpis1">
    <w:name w:val="heading 1"/>
    <w:basedOn w:val="Normlny"/>
    <w:next w:val="Normlny"/>
    <w:link w:val="Nadpis1Char"/>
    <w:qFormat/>
    <w:rsid w:val="000B6A58"/>
    <w:pPr>
      <w:keepNext/>
      <w:numPr>
        <w:numId w:val="16"/>
      </w:numPr>
      <w:spacing w:after="0" w:line="240" w:lineRule="auto"/>
      <w:outlineLvl w:val="0"/>
    </w:pPr>
    <w:rPr>
      <w:rFonts w:ascii="Times New Roman" w:eastAsia="Times New Roman" w:hAnsi="Times New Roman" w:cs="Times New Roman"/>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B6A58"/>
    <w:rPr>
      <w:rFonts w:ascii="Times New Roman" w:eastAsia="Times New Roman" w:hAnsi="Times New Roman" w:cs="Times New Roman"/>
      <w:sz w:val="28"/>
      <w:szCs w:val="28"/>
      <w:lang w:val="x-none" w:eastAsia="x-none"/>
    </w:rPr>
  </w:style>
  <w:style w:type="numbering" w:customStyle="1" w:styleId="Bezzoznamu1">
    <w:name w:val="Bez zoznamu1"/>
    <w:next w:val="Bezzoznamu"/>
    <w:uiPriority w:val="99"/>
    <w:semiHidden/>
    <w:unhideWhenUsed/>
    <w:rsid w:val="000B6A58"/>
  </w:style>
  <w:style w:type="paragraph" w:styleId="Hlavika">
    <w:name w:val="header"/>
    <w:basedOn w:val="Normlny"/>
    <w:link w:val="HlavikaChar"/>
    <w:uiPriority w:val="99"/>
    <w:unhideWhenUsed/>
    <w:rsid w:val="000B6A58"/>
    <w:pPr>
      <w:tabs>
        <w:tab w:val="center" w:pos="4536"/>
        <w:tab w:val="right" w:pos="9072"/>
      </w:tabs>
      <w:spacing w:after="0" w:line="240" w:lineRule="auto"/>
    </w:pPr>
    <w:rPr>
      <w:rFonts w:ascii="Calibri" w:eastAsia="Calibri" w:hAnsi="Calibri" w:cs="Times New Roman"/>
    </w:rPr>
  </w:style>
  <w:style w:type="character" w:customStyle="1" w:styleId="HlavikaChar">
    <w:name w:val="Hlavička Char"/>
    <w:basedOn w:val="Predvolenpsmoodseku"/>
    <w:link w:val="Hlavika"/>
    <w:uiPriority w:val="99"/>
    <w:rsid w:val="000B6A58"/>
    <w:rPr>
      <w:rFonts w:ascii="Calibri" w:eastAsia="Calibri" w:hAnsi="Calibri" w:cs="Times New Roman"/>
    </w:rPr>
  </w:style>
  <w:style w:type="paragraph" w:styleId="Pta">
    <w:name w:val="footer"/>
    <w:basedOn w:val="Normlny"/>
    <w:link w:val="PtaChar"/>
    <w:uiPriority w:val="99"/>
    <w:unhideWhenUsed/>
    <w:rsid w:val="000B6A58"/>
    <w:pPr>
      <w:tabs>
        <w:tab w:val="center" w:pos="4536"/>
        <w:tab w:val="right" w:pos="9072"/>
      </w:tabs>
      <w:spacing w:after="0" w:line="240" w:lineRule="auto"/>
    </w:pPr>
    <w:rPr>
      <w:rFonts w:ascii="Calibri" w:eastAsia="Calibri" w:hAnsi="Calibri" w:cs="Times New Roman"/>
    </w:rPr>
  </w:style>
  <w:style w:type="character" w:customStyle="1" w:styleId="PtaChar">
    <w:name w:val="Päta Char"/>
    <w:basedOn w:val="Predvolenpsmoodseku"/>
    <w:link w:val="Pta"/>
    <w:uiPriority w:val="99"/>
    <w:rsid w:val="000B6A58"/>
    <w:rPr>
      <w:rFonts w:ascii="Calibri" w:eastAsia="Calibri" w:hAnsi="Calibri" w:cs="Times New Roman"/>
    </w:rPr>
  </w:style>
  <w:style w:type="paragraph" w:customStyle="1" w:styleId="F2-ZkladnText">
    <w:name w:val="F2-ZákladnýText"/>
    <w:basedOn w:val="Normlny"/>
    <w:rsid w:val="000B6A58"/>
    <w:pPr>
      <w:spacing w:after="0" w:line="240" w:lineRule="auto"/>
      <w:jc w:val="both"/>
    </w:pPr>
    <w:rPr>
      <w:rFonts w:ascii="Arial" w:eastAsia="Times New Roman" w:hAnsi="Arial" w:cs="Arial"/>
      <w:color w:val="0000FF"/>
      <w:sz w:val="24"/>
      <w:lang w:eastAsia="sk-SK"/>
    </w:rPr>
  </w:style>
  <w:style w:type="character" w:styleId="Hypertextovprepojenie">
    <w:name w:val="Hyperlink"/>
    <w:uiPriority w:val="99"/>
    <w:unhideWhenUsed/>
    <w:rsid w:val="000B6A58"/>
    <w:rPr>
      <w:color w:val="0563C1"/>
      <w:u w:val="single"/>
    </w:rPr>
  </w:style>
  <w:style w:type="character" w:customStyle="1" w:styleId="ra">
    <w:name w:val="ra"/>
    <w:rsid w:val="000B6A58"/>
  </w:style>
  <w:style w:type="character" w:customStyle="1" w:styleId="apple-converted-space">
    <w:name w:val="apple-converted-space"/>
    <w:rsid w:val="000B6A58"/>
  </w:style>
  <w:style w:type="character" w:styleId="Vrazn">
    <w:name w:val="Strong"/>
    <w:uiPriority w:val="22"/>
    <w:qFormat/>
    <w:rsid w:val="000B6A58"/>
    <w:rPr>
      <w:b/>
      <w:bCs/>
    </w:rPr>
  </w:style>
  <w:style w:type="character" w:styleId="Zvraznenie">
    <w:name w:val="Emphasis"/>
    <w:uiPriority w:val="20"/>
    <w:qFormat/>
    <w:rsid w:val="000B6A58"/>
    <w:rPr>
      <w:i/>
      <w:iCs/>
    </w:rPr>
  </w:style>
  <w:style w:type="paragraph" w:customStyle="1" w:styleId="BodyText21">
    <w:name w:val="Body Text 21"/>
    <w:basedOn w:val="Normlny"/>
    <w:rsid w:val="000B6A5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paragraph" w:styleId="Zarkazkladnhotextu">
    <w:name w:val="Body Text Indent"/>
    <w:basedOn w:val="Normlny"/>
    <w:link w:val="ZarkazkladnhotextuChar"/>
    <w:uiPriority w:val="99"/>
    <w:unhideWhenUsed/>
    <w:rsid w:val="000B6A58"/>
    <w:pPr>
      <w:spacing w:after="120" w:line="276" w:lineRule="auto"/>
      <w:ind w:left="283"/>
    </w:pPr>
    <w:rPr>
      <w:rFonts w:ascii="Calibri" w:eastAsia="Calibri" w:hAnsi="Calibri" w:cs="Times New Roman"/>
      <w:sz w:val="20"/>
      <w:szCs w:val="20"/>
      <w:lang w:val="x-none" w:eastAsia="x-none"/>
    </w:rPr>
  </w:style>
  <w:style w:type="character" w:customStyle="1" w:styleId="ZarkazkladnhotextuChar">
    <w:name w:val="Zarážka základného textu Char"/>
    <w:basedOn w:val="Predvolenpsmoodseku"/>
    <w:link w:val="Zarkazkladnhotextu"/>
    <w:uiPriority w:val="99"/>
    <w:rsid w:val="000B6A58"/>
    <w:rPr>
      <w:rFonts w:ascii="Calibri" w:eastAsia="Calibri" w:hAnsi="Calibri" w:cs="Times New Roman"/>
      <w:sz w:val="20"/>
      <w:szCs w:val="20"/>
      <w:lang w:val="x-none" w:eastAsia="x-none"/>
    </w:rPr>
  </w:style>
  <w:style w:type="paragraph" w:styleId="Odsekzoznamu">
    <w:name w:val="List Paragraph"/>
    <w:basedOn w:val="Normlny"/>
    <w:uiPriority w:val="34"/>
    <w:qFormat/>
    <w:rsid w:val="000B6A58"/>
    <w:pPr>
      <w:spacing w:after="0" w:line="240" w:lineRule="auto"/>
      <w:ind w:left="720"/>
      <w:contextualSpacing/>
    </w:pPr>
    <w:rPr>
      <w:rFonts w:ascii="Arial" w:eastAsia="Times New Roman" w:hAnsi="Arial" w:cs="Arial"/>
      <w:color w:val="0000FF"/>
      <w:lang w:eastAsia="sk-SK"/>
    </w:rPr>
  </w:style>
  <w:style w:type="paragraph" w:customStyle="1" w:styleId="Default">
    <w:name w:val="Default"/>
    <w:rsid w:val="000B6A5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tl1">
    <w:name w:val="Štýl1"/>
    <w:basedOn w:val="Normlny"/>
    <w:uiPriority w:val="99"/>
    <w:rsid w:val="000B6A58"/>
    <w:pPr>
      <w:spacing w:after="0" w:line="240" w:lineRule="auto"/>
      <w:jc w:val="both"/>
    </w:pPr>
    <w:rPr>
      <w:rFonts w:ascii="Tahoma" w:eastAsia="Times New Roman" w:hAnsi="Tahoma" w:cs="Tahoma"/>
      <w:sz w:val="18"/>
      <w:szCs w:val="18"/>
      <w:lang w:eastAsia="sk-SK"/>
    </w:rPr>
  </w:style>
  <w:style w:type="paragraph" w:styleId="Zkladntext">
    <w:name w:val="Body Text"/>
    <w:basedOn w:val="Normlny"/>
    <w:link w:val="ZkladntextChar"/>
    <w:uiPriority w:val="99"/>
    <w:semiHidden/>
    <w:unhideWhenUsed/>
    <w:rsid w:val="000B6A58"/>
    <w:pPr>
      <w:spacing w:after="120"/>
    </w:pPr>
    <w:rPr>
      <w:rFonts w:ascii="Calibri" w:eastAsia="Calibri" w:hAnsi="Calibri" w:cs="Times New Roman"/>
    </w:rPr>
  </w:style>
  <w:style w:type="character" w:customStyle="1" w:styleId="ZkladntextChar">
    <w:name w:val="Základný text Char"/>
    <w:basedOn w:val="Predvolenpsmoodseku"/>
    <w:link w:val="Zkladntext"/>
    <w:uiPriority w:val="99"/>
    <w:semiHidden/>
    <w:rsid w:val="000B6A58"/>
    <w:rPr>
      <w:rFonts w:ascii="Calibri" w:eastAsia="Calibri" w:hAnsi="Calibri" w:cs="Times New Roman"/>
    </w:rPr>
  </w:style>
  <w:style w:type="paragraph" w:customStyle="1" w:styleId="Siln1">
    <w:name w:val="Silný1"/>
    <w:next w:val="Vrazn"/>
    <w:qFormat/>
    <w:rsid w:val="000B6A58"/>
    <w:rPr>
      <w:rFonts w:ascii="Calibri" w:eastAsia="Calibri" w:hAnsi="Calibri" w:cs="Times New Roman"/>
    </w:rPr>
  </w:style>
  <w:style w:type="paragraph" w:styleId="Textbubliny">
    <w:name w:val="Balloon Text"/>
    <w:basedOn w:val="Normlny"/>
    <w:link w:val="TextbublinyChar"/>
    <w:uiPriority w:val="99"/>
    <w:semiHidden/>
    <w:unhideWhenUsed/>
    <w:rsid w:val="000B6A58"/>
    <w:pPr>
      <w:spacing w:after="0" w:line="240" w:lineRule="auto"/>
    </w:pPr>
    <w:rPr>
      <w:rFonts w:ascii="Segoe UI" w:eastAsia="Calibri" w:hAnsi="Segoe UI" w:cs="Segoe UI"/>
      <w:sz w:val="18"/>
      <w:szCs w:val="18"/>
    </w:rPr>
  </w:style>
  <w:style w:type="character" w:customStyle="1" w:styleId="TextbublinyChar">
    <w:name w:val="Text bubliny Char"/>
    <w:basedOn w:val="Predvolenpsmoodseku"/>
    <w:link w:val="Textbubliny"/>
    <w:uiPriority w:val="99"/>
    <w:semiHidden/>
    <w:rsid w:val="000B6A5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zrsr.sk" TargetMode="External"/><Relationship Id="rId4" Type="http://schemas.openxmlformats.org/officeDocument/2006/relationships/webSettings" Target="webSettings.xml"/><Relationship Id="rId9" Type="http://schemas.openxmlformats.org/officeDocument/2006/relationships/hyperlink" Target="http://www.orsr.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ednosta@novaky.sk" TargetMode="External"/><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4362</Words>
  <Characters>24864</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Beneš</dc:creator>
  <cp:keywords/>
  <dc:description/>
  <cp:lastModifiedBy>Zdeněk Beneš</cp:lastModifiedBy>
  <cp:revision>1</cp:revision>
  <dcterms:created xsi:type="dcterms:W3CDTF">2017-03-20T12:59:00Z</dcterms:created>
  <dcterms:modified xsi:type="dcterms:W3CDTF">2017-03-20T13:01:00Z</dcterms:modified>
</cp:coreProperties>
</file>