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583ABC" w:rsidRPr="003008C6" w14:paraId="286570C3" w14:textId="77777777" w:rsidTr="003008C6">
        <w:tc>
          <w:tcPr>
            <w:tcW w:w="9854" w:type="dxa"/>
            <w:gridSpan w:val="2"/>
            <w:shd w:val="clear" w:color="auto" w:fill="auto"/>
          </w:tcPr>
          <w:p w14:paraId="5B8332D6" w14:textId="77777777" w:rsidR="00583ABC" w:rsidRPr="003008C6" w:rsidRDefault="00583ABC" w:rsidP="003008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08C6">
              <w:rPr>
                <w:b/>
                <w:sz w:val="22"/>
                <w:szCs w:val="22"/>
              </w:rPr>
              <w:t xml:space="preserve">Žiadateľ – </w:t>
            </w:r>
            <w:r w:rsidRPr="003008C6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14:paraId="53420FD0" w14:textId="77777777" w:rsidR="00583ABC" w:rsidRPr="003008C6" w:rsidRDefault="00583ABC" w:rsidP="003008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08C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3008C6">
              <w:rPr>
                <w:sz w:val="22"/>
                <w:szCs w:val="22"/>
              </w:rPr>
              <w:tab/>
            </w:r>
            <w:proofErr w:type="spellStart"/>
            <w:r w:rsidRPr="003008C6">
              <w:rPr>
                <w:sz w:val="22"/>
                <w:szCs w:val="22"/>
              </w:rPr>
              <w:t>Tel.číslo</w:t>
            </w:r>
            <w:proofErr w:type="spellEnd"/>
            <w:r w:rsidRPr="003008C6">
              <w:rPr>
                <w:sz w:val="22"/>
                <w:szCs w:val="22"/>
              </w:rPr>
              <w:t>: ...........................................</w:t>
            </w:r>
          </w:p>
        </w:tc>
      </w:tr>
      <w:tr w:rsidR="00583ABC" w:rsidRPr="003008C6" w14:paraId="32E73C27" w14:textId="77777777" w:rsidTr="003008C6">
        <w:tc>
          <w:tcPr>
            <w:tcW w:w="9854" w:type="dxa"/>
            <w:gridSpan w:val="2"/>
            <w:shd w:val="clear" w:color="auto" w:fill="auto"/>
          </w:tcPr>
          <w:p w14:paraId="56A3A648" w14:textId="77777777" w:rsidR="00583ABC" w:rsidRPr="003008C6" w:rsidRDefault="00583ABC" w:rsidP="003008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08C6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3008C6">
              <w:rPr>
                <w:sz w:val="22"/>
                <w:szCs w:val="22"/>
              </w:rPr>
              <w:tab/>
              <w:t>E-mail: ..............................................</w:t>
            </w:r>
          </w:p>
          <w:p w14:paraId="5F2EEFE5" w14:textId="77777777" w:rsidR="00583ABC" w:rsidRPr="003008C6" w:rsidRDefault="00583ABC" w:rsidP="003008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08C6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14:paraId="26B618EE" w14:textId="77777777" w:rsidR="00583ABC" w:rsidRPr="003008C6" w:rsidRDefault="00583ABC" w:rsidP="003008C6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3008C6" w14:paraId="0ACA1498" w14:textId="77777777" w:rsidTr="003008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67E7" w14:textId="77777777" w:rsidR="000D75A0" w:rsidRPr="003008C6" w:rsidRDefault="007B7EE7" w:rsidP="003008C6">
            <w:pPr>
              <w:jc w:val="center"/>
              <w:rPr>
                <w:sz w:val="20"/>
                <w:szCs w:val="20"/>
              </w:rPr>
            </w:pPr>
            <w:r w:rsidRPr="003008C6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14:paraId="26CDEA8D" w14:textId="77777777" w:rsidR="000D75A0" w:rsidRPr="003008C6" w:rsidRDefault="000D75A0" w:rsidP="00795582">
            <w:pPr>
              <w:rPr>
                <w:b/>
                <w:sz w:val="22"/>
                <w:szCs w:val="22"/>
              </w:rPr>
            </w:pPr>
          </w:p>
          <w:p w14:paraId="44ABF0C6" w14:textId="77777777" w:rsidR="007B7EE7" w:rsidRPr="003008C6" w:rsidRDefault="003A5585" w:rsidP="00795582">
            <w:pPr>
              <w:rPr>
                <w:b/>
                <w:sz w:val="22"/>
                <w:szCs w:val="22"/>
              </w:rPr>
            </w:pPr>
            <w:r w:rsidRPr="003008C6">
              <w:rPr>
                <w:b/>
                <w:sz w:val="22"/>
                <w:szCs w:val="22"/>
              </w:rPr>
              <w:tab/>
            </w:r>
            <w:r w:rsidR="007B7EE7" w:rsidRPr="003008C6">
              <w:rPr>
                <w:b/>
                <w:sz w:val="22"/>
                <w:szCs w:val="22"/>
              </w:rPr>
              <w:t>Mest</w:t>
            </w:r>
            <w:r w:rsidR="00F56A18" w:rsidRPr="003008C6">
              <w:rPr>
                <w:b/>
                <w:sz w:val="22"/>
                <w:szCs w:val="22"/>
              </w:rPr>
              <w:t>o</w:t>
            </w:r>
            <w:r w:rsidR="007B7EE7" w:rsidRPr="003008C6">
              <w:rPr>
                <w:b/>
                <w:sz w:val="22"/>
                <w:szCs w:val="22"/>
              </w:rPr>
              <w:t xml:space="preserve"> Nováky</w:t>
            </w:r>
          </w:p>
          <w:p w14:paraId="1340B5B2" w14:textId="77777777" w:rsidR="007B7EE7" w:rsidRPr="003008C6" w:rsidRDefault="007B7EE7" w:rsidP="00795582">
            <w:pPr>
              <w:rPr>
                <w:b/>
                <w:sz w:val="22"/>
                <w:szCs w:val="22"/>
              </w:rPr>
            </w:pPr>
            <w:r w:rsidRPr="003008C6">
              <w:rPr>
                <w:b/>
                <w:sz w:val="22"/>
                <w:szCs w:val="22"/>
              </w:rPr>
              <w:tab/>
              <w:t>Nám SNP 349/10</w:t>
            </w:r>
          </w:p>
          <w:p w14:paraId="3487385E" w14:textId="77777777" w:rsidR="007B7EE7" w:rsidRPr="003008C6" w:rsidRDefault="007B7EE7" w:rsidP="00795582">
            <w:pPr>
              <w:rPr>
                <w:b/>
                <w:sz w:val="22"/>
                <w:szCs w:val="22"/>
              </w:rPr>
            </w:pPr>
            <w:r w:rsidRPr="003008C6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14:paraId="428A4BA9" w14:textId="77777777" w:rsidR="000D75A0" w:rsidRPr="003008C6" w:rsidRDefault="000D75A0" w:rsidP="00795582">
            <w:pPr>
              <w:rPr>
                <w:sz w:val="22"/>
                <w:szCs w:val="22"/>
              </w:rPr>
            </w:pPr>
          </w:p>
          <w:p w14:paraId="4E85603F" w14:textId="77777777" w:rsidR="00416934" w:rsidRPr="003008C6" w:rsidRDefault="00416934" w:rsidP="00795582">
            <w:pPr>
              <w:rPr>
                <w:sz w:val="22"/>
                <w:szCs w:val="22"/>
              </w:rPr>
            </w:pPr>
          </w:p>
          <w:p w14:paraId="6DCA2029" w14:textId="77777777" w:rsidR="000D75A0" w:rsidRPr="003008C6" w:rsidRDefault="003A5585" w:rsidP="00795582">
            <w:pPr>
              <w:rPr>
                <w:sz w:val="22"/>
                <w:szCs w:val="22"/>
              </w:rPr>
            </w:pPr>
            <w:r w:rsidRPr="003008C6">
              <w:rPr>
                <w:sz w:val="22"/>
                <w:szCs w:val="22"/>
              </w:rPr>
              <w:tab/>
            </w:r>
            <w:r w:rsidR="000D75A0" w:rsidRPr="003008C6">
              <w:rPr>
                <w:sz w:val="22"/>
                <w:szCs w:val="22"/>
              </w:rPr>
              <w:t>V</w:t>
            </w:r>
            <w:r w:rsidR="00416934" w:rsidRPr="003008C6">
              <w:rPr>
                <w:sz w:val="22"/>
                <w:szCs w:val="22"/>
              </w:rPr>
              <w:t> Novákoch dňa: .......................................</w:t>
            </w:r>
          </w:p>
          <w:p w14:paraId="7E40A579" w14:textId="77777777" w:rsidR="00416934" w:rsidRPr="003008C6" w:rsidRDefault="00416934" w:rsidP="00795582">
            <w:pPr>
              <w:rPr>
                <w:sz w:val="22"/>
                <w:szCs w:val="22"/>
              </w:rPr>
            </w:pPr>
          </w:p>
          <w:p w14:paraId="11191868" w14:textId="77777777" w:rsidR="00416934" w:rsidRPr="003008C6" w:rsidRDefault="00416934" w:rsidP="00795582">
            <w:pPr>
              <w:rPr>
                <w:sz w:val="22"/>
                <w:szCs w:val="22"/>
              </w:rPr>
            </w:pPr>
          </w:p>
        </w:tc>
      </w:tr>
      <w:tr w:rsidR="000D75A0" w:rsidRPr="003008C6" w14:paraId="473704F8" w14:textId="77777777" w:rsidTr="00312F05">
        <w:trPr>
          <w:trHeight w:val="1308"/>
        </w:trPr>
        <w:tc>
          <w:tcPr>
            <w:tcW w:w="9854" w:type="dxa"/>
            <w:gridSpan w:val="2"/>
            <w:shd w:val="clear" w:color="auto" w:fill="auto"/>
          </w:tcPr>
          <w:p w14:paraId="0584B149" w14:textId="77777777" w:rsidR="003A5585" w:rsidRPr="003008C6" w:rsidRDefault="003A5585" w:rsidP="00795582">
            <w:pPr>
              <w:rPr>
                <w:b/>
                <w:bCs/>
                <w:sz w:val="22"/>
                <w:szCs w:val="22"/>
              </w:rPr>
            </w:pPr>
          </w:p>
          <w:p w14:paraId="4E91FB7C" w14:textId="77777777" w:rsidR="001F7A72" w:rsidRPr="003008C6" w:rsidRDefault="001F7A72" w:rsidP="00795582">
            <w:pPr>
              <w:rPr>
                <w:b/>
                <w:bCs/>
                <w:sz w:val="22"/>
                <w:szCs w:val="22"/>
              </w:rPr>
            </w:pPr>
          </w:p>
          <w:p w14:paraId="73BB5AB8" w14:textId="60F9A35E" w:rsidR="00F058AC" w:rsidRPr="003008C6" w:rsidRDefault="00416934" w:rsidP="00F058AC">
            <w:pPr>
              <w:pStyle w:val="Obsahtabu3fky"/>
              <w:ind w:left="540" w:hanging="540"/>
              <w:rPr>
                <w:sz w:val="22"/>
                <w:szCs w:val="22"/>
              </w:rPr>
            </w:pPr>
            <w:r w:rsidRPr="003008C6">
              <w:rPr>
                <w:b/>
                <w:bCs/>
                <w:sz w:val="22"/>
                <w:szCs w:val="22"/>
              </w:rPr>
              <w:t>Vec:</w:t>
            </w:r>
            <w:r w:rsidR="008C5A55" w:rsidRPr="003008C6">
              <w:rPr>
                <w:b/>
                <w:bCs/>
                <w:sz w:val="22"/>
                <w:szCs w:val="22"/>
              </w:rPr>
              <w:t xml:space="preserve"> </w:t>
            </w:r>
            <w:r w:rsidR="008C5A55" w:rsidRPr="003008C6">
              <w:rPr>
                <w:b/>
                <w:bCs/>
                <w:sz w:val="22"/>
                <w:szCs w:val="22"/>
              </w:rPr>
              <w:tab/>
            </w:r>
            <w:r w:rsidR="007B7EE7" w:rsidRPr="003008C6">
              <w:rPr>
                <w:b/>
                <w:bCs/>
                <w:sz w:val="22"/>
                <w:szCs w:val="22"/>
              </w:rPr>
              <w:t xml:space="preserve">Žiadosť o záväzné stanovisko mesta </w:t>
            </w:r>
            <w:r w:rsidR="00F058AC">
              <w:rPr>
                <w:b/>
                <w:bCs/>
                <w:sz w:val="22"/>
                <w:szCs w:val="22"/>
              </w:rPr>
              <w:t>podľa § 24 zákona č. 200/2022 Z. z.</w:t>
            </w:r>
          </w:p>
          <w:p w14:paraId="5169A634" w14:textId="75942AE5" w:rsidR="007B7EE7" w:rsidRPr="003008C6" w:rsidRDefault="007B7EE7" w:rsidP="003008C6">
            <w:pPr>
              <w:pStyle w:val="Obsahtabu3fky"/>
              <w:ind w:left="540" w:hanging="540"/>
              <w:rPr>
                <w:sz w:val="22"/>
                <w:szCs w:val="22"/>
              </w:rPr>
            </w:pPr>
          </w:p>
          <w:p w14:paraId="5D19F0C8" w14:textId="77777777" w:rsidR="005B64BE" w:rsidRPr="003008C6" w:rsidRDefault="005B64BE" w:rsidP="00795582">
            <w:pPr>
              <w:rPr>
                <w:sz w:val="22"/>
                <w:szCs w:val="22"/>
              </w:rPr>
            </w:pPr>
          </w:p>
        </w:tc>
      </w:tr>
      <w:tr w:rsidR="000D75A0" w:rsidRPr="003008C6" w14:paraId="254D0D22" w14:textId="77777777" w:rsidTr="003008C6">
        <w:tc>
          <w:tcPr>
            <w:tcW w:w="9854" w:type="dxa"/>
            <w:gridSpan w:val="2"/>
            <w:shd w:val="clear" w:color="auto" w:fill="auto"/>
          </w:tcPr>
          <w:p w14:paraId="12097386" w14:textId="77777777" w:rsidR="00312F05" w:rsidRDefault="00312F05" w:rsidP="00312F05">
            <w:pPr>
              <w:tabs>
                <w:tab w:val="left" w:pos="540"/>
              </w:tabs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Žiadam o záväzné stanovisko vo veci:</w:t>
            </w:r>
          </w:p>
          <w:p w14:paraId="0FA1948E" w14:textId="77777777" w:rsidR="00312F05" w:rsidRDefault="00312F05" w:rsidP="00312F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vydania územného rozhodnutia  / stavebného povolenia stavby:</w:t>
            </w:r>
          </w:p>
          <w:p w14:paraId="44CCB9E4" w14:textId="77777777" w:rsidR="00312F05" w:rsidRDefault="00312F05" w:rsidP="00312F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7D044368" w14:textId="77777777" w:rsidR="00312F05" w:rsidRDefault="00312F05" w:rsidP="00312F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279AD5FB" w14:textId="77777777" w:rsidR="00312F05" w:rsidRDefault="00312F05" w:rsidP="00312F0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vydania spojeného územného a stavebného povolenia stavby:</w:t>
            </w:r>
          </w:p>
          <w:p w14:paraId="7A0FD8EB" w14:textId="77777777" w:rsidR="00312F05" w:rsidRDefault="00312F05" w:rsidP="00312F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01AE4D" w14:textId="77777777" w:rsidR="00312F05" w:rsidRDefault="00312F05" w:rsidP="00312F05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umiestnenú na pozemkoch – parcelné číslo: ........................................................................................................</w:t>
            </w:r>
          </w:p>
          <w:p w14:paraId="54888E6C" w14:textId="77777777" w:rsidR="00312F05" w:rsidRDefault="00312F05" w:rsidP="00312F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5CCA5E5" w14:textId="77777777" w:rsidR="00312F05" w:rsidRDefault="00312F05" w:rsidP="00312F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70501CE" w14:textId="77777777" w:rsidR="00312F05" w:rsidRDefault="00312F05" w:rsidP="00312F05">
            <w:pPr>
              <w:tabs>
                <w:tab w:val="left" w:pos="52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katastrálne územie: ..............................................................obec .........................................................................</w:t>
            </w:r>
          </w:p>
          <w:p w14:paraId="45C93105" w14:textId="77777777" w:rsidR="00316AAB" w:rsidRDefault="00316AAB" w:rsidP="00316AA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„</w:t>
            </w:r>
          </w:p>
          <w:p w14:paraId="503E2DBF" w14:textId="3D88D7BD" w:rsidR="00316AAB" w:rsidRDefault="00316AAB" w:rsidP="00316AA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      </w:r>
          </w:p>
          <w:p w14:paraId="082C2B79" w14:textId="7C6DCB07" w:rsidR="00F56A18" w:rsidRPr="003008C6" w:rsidRDefault="00316AAB" w:rsidP="00316AAB">
            <w:pPr>
              <w:tabs>
                <w:tab w:val="left" w:pos="52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Informácie o spracúvaní osobných údajov prevádzkovateľom sú vám plne k dispozícii na webovom sídle </w:t>
            </w:r>
            <w:hyperlink r:id="rId7" w:history="1">
              <w:r>
                <w:rPr>
                  <w:rStyle w:val="Hypertextovprepojenie"/>
                  <w:rFonts w:eastAsia="Calibri"/>
                  <w:i/>
                  <w:sz w:val="22"/>
                  <w:szCs w:val="22"/>
                </w:rPr>
                <w:t>www.osobnyudaj.sk/informovanie</w:t>
              </w:r>
            </w:hyperlink>
            <w:r>
              <w:rPr>
                <w:rFonts w:eastAsia="Calibri"/>
                <w:i/>
                <w:sz w:val="22"/>
                <w:szCs w:val="22"/>
              </w:rPr>
              <w:t>, ako aj vo fyzickej podobe v sídle a na všetkých kontaktných miestach prevádzkovateľa.</w:t>
            </w:r>
          </w:p>
          <w:p w14:paraId="218C7ABB" w14:textId="77777777" w:rsidR="00AB5770" w:rsidRPr="003008C6" w:rsidRDefault="00AB5770" w:rsidP="003008C6">
            <w:pPr>
              <w:jc w:val="both"/>
              <w:rPr>
                <w:sz w:val="22"/>
                <w:szCs w:val="22"/>
              </w:rPr>
            </w:pPr>
          </w:p>
        </w:tc>
      </w:tr>
      <w:tr w:rsidR="00583ABC" w:rsidRPr="003008C6" w14:paraId="23462A3E" w14:textId="77777777" w:rsidTr="003008C6">
        <w:tc>
          <w:tcPr>
            <w:tcW w:w="4608" w:type="dxa"/>
            <w:shd w:val="clear" w:color="auto" w:fill="auto"/>
          </w:tcPr>
          <w:p w14:paraId="17FDA9D8" w14:textId="77777777" w:rsidR="00583ABC" w:rsidRPr="003008C6" w:rsidRDefault="00583ABC" w:rsidP="009A1536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14:paraId="79698ACC" w14:textId="77777777" w:rsidR="00583ABC" w:rsidRPr="003008C6" w:rsidRDefault="00583ABC" w:rsidP="003008C6">
            <w:pPr>
              <w:jc w:val="center"/>
              <w:rPr>
                <w:sz w:val="22"/>
                <w:szCs w:val="22"/>
              </w:rPr>
            </w:pPr>
          </w:p>
          <w:p w14:paraId="60FEB150" w14:textId="77777777" w:rsidR="00583ABC" w:rsidRPr="003008C6" w:rsidRDefault="00583ABC" w:rsidP="003008C6">
            <w:pPr>
              <w:jc w:val="center"/>
              <w:rPr>
                <w:sz w:val="22"/>
                <w:szCs w:val="22"/>
              </w:rPr>
            </w:pPr>
          </w:p>
          <w:p w14:paraId="25E537FC" w14:textId="77777777" w:rsidR="00583ABC" w:rsidRPr="003008C6" w:rsidRDefault="00583ABC" w:rsidP="003008C6">
            <w:pPr>
              <w:jc w:val="center"/>
              <w:rPr>
                <w:sz w:val="22"/>
                <w:szCs w:val="22"/>
              </w:rPr>
            </w:pPr>
          </w:p>
          <w:p w14:paraId="65A183EE" w14:textId="77777777" w:rsidR="00583ABC" w:rsidRPr="003008C6" w:rsidRDefault="00583ABC" w:rsidP="003008C6">
            <w:pPr>
              <w:jc w:val="center"/>
              <w:rPr>
                <w:sz w:val="22"/>
                <w:szCs w:val="22"/>
              </w:rPr>
            </w:pPr>
            <w:r w:rsidRPr="003008C6">
              <w:rPr>
                <w:sz w:val="22"/>
                <w:szCs w:val="22"/>
              </w:rPr>
              <w:t>..................................................................</w:t>
            </w:r>
          </w:p>
          <w:p w14:paraId="004F22F2" w14:textId="77777777" w:rsidR="00583ABC" w:rsidRPr="003008C6" w:rsidRDefault="00583ABC" w:rsidP="003008C6">
            <w:pPr>
              <w:jc w:val="center"/>
              <w:rPr>
                <w:sz w:val="22"/>
                <w:szCs w:val="22"/>
              </w:rPr>
            </w:pPr>
            <w:r w:rsidRPr="003008C6">
              <w:rPr>
                <w:sz w:val="22"/>
                <w:szCs w:val="22"/>
              </w:rPr>
              <w:t>Meno a podpis žiadateľa</w:t>
            </w:r>
          </w:p>
          <w:p w14:paraId="76FC5D73" w14:textId="77777777" w:rsidR="00583ABC" w:rsidRPr="003008C6" w:rsidRDefault="00583ABC" w:rsidP="003008C6">
            <w:pPr>
              <w:jc w:val="center"/>
              <w:rPr>
                <w:snapToGrid w:val="0"/>
                <w:sz w:val="22"/>
                <w:szCs w:val="22"/>
              </w:rPr>
            </w:pPr>
            <w:r w:rsidRPr="003008C6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14:paraId="11EBEF40" w14:textId="44372000" w:rsidR="00583ABC" w:rsidRPr="003008C6" w:rsidRDefault="00583ABC" w:rsidP="00316AAB">
            <w:pPr>
              <w:jc w:val="center"/>
              <w:rPr>
                <w:sz w:val="22"/>
                <w:szCs w:val="22"/>
              </w:rPr>
            </w:pPr>
            <w:r w:rsidRPr="003008C6">
              <w:rPr>
                <w:snapToGrid w:val="0"/>
                <w:sz w:val="22"/>
                <w:szCs w:val="22"/>
              </w:rPr>
              <w:t>a podpis oprávnenej osoby)</w:t>
            </w:r>
          </w:p>
        </w:tc>
      </w:tr>
    </w:tbl>
    <w:p w14:paraId="0B8949A8" w14:textId="6286CB4E" w:rsidR="007B7EE7" w:rsidRPr="00312F05" w:rsidRDefault="007B7EE7" w:rsidP="008C5A55">
      <w:pPr>
        <w:pStyle w:val="Obsahtabu3fky"/>
        <w:outlineLvl w:val="0"/>
        <w:rPr>
          <w:b/>
        </w:rPr>
      </w:pPr>
      <w:r w:rsidRPr="00312F05">
        <w:rPr>
          <w:b/>
        </w:rPr>
        <w:lastRenderedPageBreak/>
        <w:t>Prílohy:</w:t>
      </w:r>
    </w:p>
    <w:p w14:paraId="22CDC352" w14:textId="77777777" w:rsidR="00312F05" w:rsidRDefault="00F058AC" w:rsidP="00312F05">
      <w:pPr>
        <w:pStyle w:val="Odsekzoznamu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312F05">
        <w:rPr>
          <w:color w:val="000000"/>
          <w:shd w:val="clear" w:color="auto" w:fill="FFFFFF"/>
        </w:rPr>
        <w:t>urbanistické začlenenie stavby do územia,</w:t>
      </w:r>
    </w:p>
    <w:p w14:paraId="32EA9768" w14:textId="6CD31902" w:rsidR="00312F05" w:rsidRDefault="00F058AC" w:rsidP="00601802">
      <w:pPr>
        <w:pStyle w:val="Odsekzoznamu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312F05">
        <w:rPr>
          <w:color w:val="000000"/>
          <w:shd w:val="clear" w:color="auto" w:fill="FFFFFF"/>
        </w:rPr>
        <w:t xml:space="preserve">jednoduchý situačný výkres súčasného stavu územia na podklade katastrálnej mapy </w:t>
      </w:r>
      <w:r w:rsidR="00312F05">
        <w:rPr>
          <w:color w:val="000000"/>
          <w:shd w:val="clear" w:color="auto" w:fill="FFFFFF"/>
        </w:rPr>
        <w:t xml:space="preserve">                      </w:t>
      </w:r>
      <w:r w:rsidRPr="00312F05">
        <w:rPr>
          <w:color w:val="000000"/>
          <w:shd w:val="clear" w:color="auto" w:fill="FFFFFF"/>
        </w:rPr>
        <w:t xml:space="preserve">so zakreslením </w:t>
      </w:r>
      <w:r w:rsidR="00312F05" w:rsidRPr="00312F05">
        <w:rPr>
          <w:color w:val="000000"/>
          <w:shd w:val="clear" w:color="auto" w:fill="FFFFFF"/>
        </w:rPr>
        <w:t xml:space="preserve">  </w:t>
      </w:r>
      <w:r w:rsidRPr="00312F05">
        <w:rPr>
          <w:color w:val="000000"/>
          <w:shd w:val="clear" w:color="auto" w:fill="FFFFFF"/>
        </w:rPr>
        <w:t>navrhovanej stavby a jej polohy s vyznačením väzieb na okolie (ďalej len „zastavovací plán“); ak ide o návrh na vydanie záväzného stanoviska pre umiestnenie líniovej stavby alebo zvlášť rozsiahlej stavby s veľkým počtom účastníkov konania, alebo pre využitie územia, ak sa týka rozsiahleho územia, zastavovací plán tvorí situačný výkres súčasného stavu územia na podklade mapového podkladu v mierke 1:10 000 až 1: 50 000 s vymedzením hraníc územia, ktoré je predmetom návrhu, a s vyznačením širších vzťahov k okoliu,</w:t>
      </w:r>
    </w:p>
    <w:p w14:paraId="70F3BA1E" w14:textId="03D659C7" w:rsidR="00312F05" w:rsidRDefault="00F058AC" w:rsidP="000C6153">
      <w:pPr>
        <w:pStyle w:val="Odsekzoznamu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312F05">
        <w:rPr>
          <w:color w:val="000000"/>
          <w:shd w:val="clear" w:color="auto" w:fill="FFFFFF"/>
        </w:rPr>
        <w:t xml:space="preserve">architektonické riešenie stavby, jej </w:t>
      </w:r>
      <w:proofErr w:type="spellStart"/>
      <w:r w:rsidRPr="00312F05">
        <w:rPr>
          <w:color w:val="000000"/>
          <w:shd w:val="clear" w:color="auto" w:fill="FFFFFF"/>
        </w:rPr>
        <w:t>hmotové</w:t>
      </w:r>
      <w:proofErr w:type="spellEnd"/>
      <w:r w:rsidRPr="00312F05">
        <w:rPr>
          <w:color w:val="000000"/>
          <w:shd w:val="clear" w:color="auto" w:fill="FFFFFF"/>
        </w:rPr>
        <w:t xml:space="preserve"> členenie</w:t>
      </w:r>
      <w:r w:rsidR="00312F05">
        <w:rPr>
          <w:color w:val="000000"/>
          <w:shd w:val="clear" w:color="auto" w:fill="FFFFFF"/>
        </w:rPr>
        <w:t>,</w:t>
      </w:r>
    </w:p>
    <w:p w14:paraId="1C137222" w14:textId="1BFC7EA9" w:rsidR="00312F05" w:rsidRDefault="00F058AC" w:rsidP="008C6D25">
      <w:pPr>
        <w:pStyle w:val="Odsekzoznamu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312F05">
        <w:rPr>
          <w:color w:val="000000"/>
          <w:shd w:val="clear" w:color="auto" w:fill="FFFFFF"/>
        </w:rPr>
        <w:t>vzhľad a pôdorysné usporiadanie stavby</w:t>
      </w:r>
      <w:r w:rsidR="00312F05" w:rsidRPr="00312F05">
        <w:rPr>
          <w:color w:val="000000"/>
          <w:shd w:val="clear" w:color="auto" w:fill="FFFFFF"/>
        </w:rPr>
        <w:t>,</w:t>
      </w:r>
    </w:p>
    <w:p w14:paraId="2CDD3B68" w14:textId="77777777" w:rsidR="00312F05" w:rsidRPr="00312F05" w:rsidRDefault="00F058AC" w:rsidP="00AE1CF7">
      <w:pPr>
        <w:pStyle w:val="Odsekzoznamu"/>
        <w:numPr>
          <w:ilvl w:val="0"/>
          <w:numId w:val="7"/>
        </w:numPr>
        <w:jc w:val="both"/>
      </w:pPr>
      <w:r w:rsidRPr="00312F05">
        <w:rPr>
          <w:color w:val="000000"/>
          <w:shd w:val="clear" w:color="auto" w:fill="FFFFFF"/>
        </w:rPr>
        <w:t>údaje o základnom stavebnotechnickom a konštrukčnom riešení stavby,</w:t>
      </w:r>
    </w:p>
    <w:p w14:paraId="0AFB6D3B" w14:textId="3C6F76E3" w:rsidR="00F058AC" w:rsidRPr="00312F05" w:rsidRDefault="00F058AC" w:rsidP="00AE1CF7">
      <w:pPr>
        <w:pStyle w:val="Odsekzoznamu"/>
        <w:numPr>
          <w:ilvl w:val="0"/>
          <w:numId w:val="7"/>
        </w:numPr>
        <w:jc w:val="both"/>
      </w:pPr>
      <w:r w:rsidRPr="00312F05">
        <w:rPr>
          <w:color w:val="000000"/>
          <w:shd w:val="clear" w:color="auto" w:fill="FFFFFF"/>
        </w:rPr>
        <w:t>údaje o požiadavkách stavby na dopravné napojenie vrátane parkovania a návrh napojenia stavby na dopravné vybavenie územia a jestvujúce siete a zariadenia technického vybavenia.</w:t>
      </w:r>
    </w:p>
    <w:p w14:paraId="2C3BB794" w14:textId="6A9A2CD3" w:rsidR="007B7EE7" w:rsidRPr="00312F05" w:rsidRDefault="007B7EE7" w:rsidP="00F058AC">
      <w:pPr>
        <w:pStyle w:val="Obsahtabu3fky"/>
        <w:ind w:left="360" w:hanging="360"/>
        <w:rPr>
          <w:b/>
        </w:rPr>
      </w:pPr>
    </w:p>
    <w:sectPr w:rsidR="007B7EE7" w:rsidRPr="00312F05" w:rsidSect="0074396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7642B" w14:textId="77777777" w:rsidR="00743966" w:rsidRDefault="00743966" w:rsidP="00BB4BFB">
      <w:r>
        <w:separator/>
      </w:r>
    </w:p>
  </w:endnote>
  <w:endnote w:type="continuationSeparator" w:id="0">
    <w:p w14:paraId="0004BBAC" w14:textId="77777777" w:rsidR="00743966" w:rsidRDefault="00743966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617D2" w14:textId="77777777" w:rsidR="002C28E4" w:rsidRDefault="002C28E4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8CD8A9" w14:textId="77777777" w:rsidR="002C28E4" w:rsidRDefault="002C28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72B43" w14:textId="77777777" w:rsidR="002C28E4" w:rsidRDefault="002C28E4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010D">
      <w:rPr>
        <w:rStyle w:val="slostrany"/>
        <w:noProof/>
      </w:rPr>
      <w:t>- 1 -</w:t>
    </w:r>
    <w:r>
      <w:rPr>
        <w:rStyle w:val="slostrany"/>
      </w:rPr>
      <w:fldChar w:fldCharType="end"/>
    </w:r>
  </w:p>
  <w:p w14:paraId="64936B0D" w14:textId="77777777" w:rsidR="002C28E4" w:rsidRDefault="002C28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86986" w14:textId="77777777" w:rsidR="00743966" w:rsidRDefault="00743966" w:rsidP="00BB4BFB">
      <w:r>
        <w:separator/>
      </w:r>
    </w:p>
  </w:footnote>
  <w:footnote w:type="continuationSeparator" w:id="0">
    <w:p w14:paraId="069FBA98" w14:textId="77777777" w:rsidR="00743966" w:rsidRDefault="00743966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7B0"/>
    <w:multiLevelType w:val="hybridMultilevel"/>
    <w:tmpl w:val="6B086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2EC33084"/>
    <w:multiLevelType w:val="hybridMultilevel"/>
    <w:tmpl w:val="A160665E"/>
    <w:lvl w:ilvl="0" w:tplc="88A6A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797708">
    <w:abstractNumId w:val="2"/>
  </w:num>
  <w:num w:numId="2" w16cid:durableId="1112477801">
    <w:abstractNumId w:val="6"/>
  </w:num>
  <w:num w:numId="3" w16cid:durableId="2011564932">
    <w:abstractNumId w:val="0"/>
  </w:num>
  <w:num w:numId="4" w16cid:durableId="414791671">
    <w:abstractNumId w:val="4"/>
  </w:num>
  <w:num w:numId="5" w16cid:durableId="284848349">
    <w:abstractNumId w:val="5"/>
  </w:num>
  <w:num w:numId="6" w16cid:durableId="2064331655">
    <w:abstractNumId w:val="1"/>
  </w:num>
  <w:num w:numId="7" w16cid:durableId="2953337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A0"/>
    <w:rsid w:val="000012A3"/>
    <w:rsid w:val="00006E9C"/>
    <w:rsid w:val="00012678"/>
    <w:rsid w:val="00032D76"/>
    <w:rsid w:val="000533E1"/>
    <w:rsid w:val="00060E8E"/>
    <w:rsid w:val="00081319"/>
    <w:rsid w:val="0008676E"/>
    <w:rsid w:val="00093577"/>
    <w:rsid w:val="0009368A"/>
    <w:rsid w:val="000A1070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7A32"/>
    <w:rsid w:val="001B5AAC"/>
    <w:rsid w:val="001C0B6E"/>
    <w:rsid w:val="001E61CF"/>
    <w:rsid w:val="001E652F"/>
    <w:rsid w:val="001F4FB7"/>
    <w:rsid w:val="001F6CCC"/>
    <w:rsid w:val="001F7A72"/>
    <w:rsid w:val="002308F6"/>
    <w:rsid w:val="0026010D"/>
    <w:rsid w:val="00285B9F"/>
    <w:rsid w:val="002C28E4"/>
    <w:rsid w:val="002E5049"/>
    <w:rsid w:val="002E6999"/>
    <w:rsid w:val="003008C6"/>
    <w:rsid w:val="00307460"/>
    <w:rsid w:val="00312F05"/>
    <w:rsid w:val="00316AAB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E7C72"/>
    <w:rsid w:val="003F1B02"/>
    <w:rsid w:val="003F2E97"/>
    <w:rsid w:val="0040329D"/>
    <w:rsid w:val="00405AB1"/>
    <w:rsid w:val="00414132"/>
    <w:rsid w:val="00416934"/>
    <w:rsid w:val="0042499D"/>
    <w:rsid w:val="0042563D"/>
    <w:rsid w:val="00431925"/>
    <w:rsid w:val="004539EE"/>
    <w:rsid w:val="00465DD3"/>
    <w:rsid w:val="00472F10"/>
    <w:rsid w:val="004804D0"/>
    <w:rsid w:val="004828BD"/>
    <w:rsid w:val="00483B35"/>
    <w:rsid w:val="004A515D"/>
    <w:rsid w:val="004B004B"/>
    <w:rsid w:val="004B17FE"/>
    <w:rsid w:val="004D307F"/>
    <w:rsid w:val="004D5DEC"/>
    <w:rsid w:val="004F1EE2"/>
    <w:rsid w:val="00506213"/>
    <w:rsid w:val="00507892"/>
    <w:rsid w:val="005164B2"/>
    <w:rsid w:val="00522526"/>
    <w:rsid w:val="00570340"/>
    <w:rsid w:val="0058252C"/>
    <w:rsid w:val="00583ABC"/>
    <w:rsid w:val="0059341B"/>
    <w:rsid w:val="005A26AF"/>
    <w:rsid w:val="005A64E3"/>
    <w:rsid w:val="005B64BE"/>
    <w:rsid w:val="005C5EE6"/>
    <w:rsid w:val="005D0CC5"/>
    <w:rsid w:val="005D50E0"/>
    <w:rsid w:val="005F0E48"/>
    <w:rsid w:val="005F1989"/>
    <w:rsid w:val="00611A6C"/>
    <w:rsid w:val="006245A6"/>
    <w:rsid w:val="0062670A"/>
    <w:rsid w:val="00626C89"/>
    <w:rsid w:val="006430A7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6F7C07"/>
    <w:rsid w:val="00701BE7"/>
    <w:rsid w:val="007267F9"/>
    <w:rsid w:val="007300B1"/>
    <w:rsid w:val="007357B9"/>
    <w:rsid w:val="00737B64"/>
    <w:rsid w:val="00743966"/>
    <w:rsid w:val="00780D9A"/>
    <w:rsid w:val="00787497"/>
    <w:rsid w:val="00790DEE"/>
    <w:rsid w:val="00795582"/>
    <w:rsid w:val="007A1132"/>
    <w:rsid w:val="007B1221"/>
    <w:rsid w:val="007B2D94"/>
    <w:rsid w:val="007B5FAE"/>
    <w:rsid w:val="007B7EE7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492C"/>
    <w:rsid w:val="00865F72"/>
    <w:rsid w:val="008A18FB"/>
    <w:rsid w:val="008C5A55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536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2BA0"/>
    <w:rsid w:val="00A344F4"/>
    <w:rsid w:val="00A4208E"/>
    <w:rsid w:val="00A467A1"/>
    <w:rsid w:val="00A84E56"/>
    <w:rsid w:val="00AA2F53"/>
    <w:rsid w:val="00AA3A7E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1584"/>
    <w:rsid w:val="00AF2CAA"/>
    <w:rsid w:val="00B00933"/>
    <w:rsid w:val="00B253B6"/>
    <w:rsid w:val="00B4145E"/>
    <w:rsid w:val="00B55191"/>
    <w:rsid w:val="00B56DAB"/>
    <w:rsid w:val="00B60BC4"/>
    <w:rsid w:val="00B831B9"/>
    <w:rsid w:val="00BB0BA4"/>
    <w:rsid w:val="00BB4BFB"/>
    <w:rsid w:val="00BC22D8"/>
    <w:rsid w:val="00BD2CF0"/>
    <w:rsid w:val="00BD71E2"/>
    <w:rsid w:val="00BE0CAE"/>
    <w:rsid w:val="00BE0FAE"/>
    <w:rsid w:val="00BF21E3"/>
    <w:rsid w:val="00C07DDC"/>
    <w:rsid w:val="00C219FE"/>
    <w:rsid w:val="00C50120"/>
    <w:rsid w:val="00C708AA"/>
    <w:rsid w:val="00C86128"/>
    <w:rsid w:val="00CA1E48"/>
    <w:rsid w:val="00CB2747"/>
    <w:rsid w:val="00CE2B5D"/>
    <w:rsid w:val="00CE6020"/>
    <w:rsid w:val="00CF015B"/>
    <w:rsid w:val="00D01E47"/>
    <w:rsid w:val="00D25FFA"/>
    <w:rsid w:val="00D42E02"/>
    <w:rsid w:val="00D51DB7"/>
    <w:rsid w:val="00D613E2"/>
    <w:rsid w:val="00D711A6"/>
    <w:rsid w:val="00D7424F"/>
    <w:rsid w:val="00D743E1"/>
    <w:rsid w:val="00D806B1"/>
    <w:rsid w:val="00D81984"/>
    <w:rsid w:val="00D97E60"/>
    <w:rsid w:val="00DA1BC3"/>
    <w:rsid w:val="00DB3419"/>
    <w:rsid w:val="00DC0AA6"/>
    <w:rsid w:val="00DC277B"/>
    <w:rsid w:val="00DD430A"/>
    <w:rsid w:val="00DD73CC"/>
    <w:rsid w:val="00DF4FB4"/>
    <w:rsid w:val="00DF5827"/>
    <w:rsid w:val="00E07FAD"/>
    <w:rsid w:val="00E21F26"/>
    <w:rsid w:val="00E35239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4258"/>
    <w:rsid w:val="00ED6E8D"/>
    <w:rsid w:val="00EE1B42"/>
    <w:rsid w:val="00EE3A54"/>
    <w:rsid w:val="00F058AC"/>
    <w:rsid w:val="00F123BD"/>
    <w:rsid w:val="00F149BF"/>
    <w:rsid w:val="00F23EB2"/>
    <w:rsid w:val="00F2795A"/>
    <w:rsid w:val="00F27F07"/>
    <w:rsid w:val="00F56A18"/>
    <w:rsid w:val="00F755DB"/>
    <w:rsid w:val="00F80924"/>
    <w:rsid w:val="00FA5C7B"/>
    <w:rsid w:val="00FD4C69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B0470"/>
  <w15:chartTrackingRefBased/>
  <w15:docId w15:val="{A534B097-6AEF-4FEF-9D36-0CF1B358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</w:style>
  <w:style w:type="paragraph" w:styleId="truktradokumentu">
    <w:name w:val="Document Map"/>
    <w:basedOn w:val="Normlny"/>
    <w:semiHidden/>
    <w:rsid w:val="008C5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312F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16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Havelkova</cp:lastModifiedBy>
  <cp:revision>3</cp:revision>
  <dcterms:created xsi:type="dcterms:W3CDTF">2024-04-24T12:41:00Z</dcterms:created>
  <dcterms:modified xsi:type="dcterms:W3CDTF">2024-04-24T12:54:00Z</dcterms:modified>
</cp:coreProperties>
</file>