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2D9CB23C" wp14:editId="6F6E6F33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szCs w:val="22"/>
                <w:lang w:bidi="ar-SA"/>
              </w:rPr>
            </w:pPr>
          </w:p>
        </w:tc>
      </w:tr>
    </w:tbl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 xml:space="preserve"> </w:t>
      </w:r>
      <w:r w:rsidR="004D620D">
        <w:rPr>
          <w:b/>
          <w:sz w:val="28"/>
          <w:szCs w:val="28"/>
        </w:rPr>
        <w:t>Mestského zastupiteľstva</w:t>
      </w:r>
      <w:r w:rsidR="00BC74E1">
        <w:rPr>
          <w:b/>
          <w:sz w:val="28"/>
          <w:szCs w:val="28"/>
        </w:rPr>
        <w:t xml:space="preserve"> </w:t>
      </w:r>
      <w:r w:rsidRPr="004D1665">
        <w:rPr>
          <w:b/>
          <w:sz w:val="28"/>
          <w:szCs w:val="28"/>
        </w:rPr>
        <w:t>v Novákoch</w:t>
      </w: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CD4B10" w:rsidRDefault="00CD4B10" w:rsidP="00CD4B10">
            <w:pPr>
              <w:rPr>
                <w:sz w:val="22"/>
                <w:szCs w:val="22"/>
              </w:rPr>
            </w:pPr>
          </w:p>
          <w:p w:rsidR="008B15B1" w:rsidRDefault="008B15B1" w:rsidP="008B15B1">
            <w:pPr>
              <w:rPr>
                <w:sz w:val="22"/>
                <w:szCs w:val="22"/>
              </w:rPr>
            </w:pPr>
          </w:p>
          <w:p w:rsidR="004D1665" w:rsidRDefault="00094155" w:rsidP="00094155">
            <w:r>
              <w:rPr>
                <w:sz w:val="22"/>
                <w:szCs w:val="22"/>
              </w:rPr>
              <w:t>Dodatok č. 1 k Zmluve</w:t>
            </w:r>
            <w:r w:rsidR="00B753AB">
              <w:rPr>
                <w:sz w:val="22"/>
                <w:szCs w:val="22"/>
              </w:rPr>
              <w:t xml:space="preserve"> o nájme nebytových priestorov v</w:t>
            </w:r>
            <w:r>
              <w:rPr>
                <w:sz w:val="22"/>
                <w:szCs w:val="22"/>
              </w:rPr>
              <w:t> Dome kultúry</w:t>
            </w:r>
            <w:r w:rsidR="00B753AB">
              <w:rPr>
                <w:sz w:val="22"/>
                <w:szCs w:val="22"/>
              </w:rPr>
              <w:t xml:space="preserve"> </w:t>
            </w:r>
            <w:r w:rsidR="008B15B1">
              <w:rPr>
                <w:sz w:val="22"/>
                <w:szCs w:val="22"/>
              </w:rPr>
              <w:t>Nováky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CD4B10" w:rsidRDefault="00CD4B10" w:rsidP="003549F1">
            <w:pPr>
              <w:rPr>
                <w:sz w:val="22"/>
                <w:szCs w:val="22"/>
              </w:rPr>
            </w:pPr>
          </w:p>
          <w:p w:rsidR="004D1665" w:rsidRDefault="00CD4B10" w:rsidP="008B15B1">
            <w:r>
              <w:rPr>
                <w:sz w:val="22"/>
                <w:szCs w:val="22"/>
              </w:rPr>
              <w:t xml:space="preserve">Ing. </w:t>
            </w:r>
            <w:r w:rsidR="00FA5485">
              <w:rPr>
                <w:sz w:val="22"/>
                <w:szCs w:val="22"/>
              </w:rPr>
              <w:t>Ingrid</w:t>
            </w:r>
            <w:r w:rsidR="009421E5">
              <w:rPr>
                <w:sz w:val="22"/>
                <w:szCs w:val="22"/>
              </w:rPr>
              <w:t xml:space="preserve"> </w:t>
            </w:r>
            <w:r w:rsidR="00FA5485">
              <w:rPr>
                <w:sz w:val="22"/>
                <w:szCs w:val="22"/>
              </w:rPr>
              <w:t>Kmeť</w:t>
            </w:r>
            <w:r w:rsidR="009421E5">
              <w:rPr>
                <w:sz w:val="22"/>
                <w:szCs w:val="22"/>
              </w:rPr>
              <w:t>ová</w:t>
            </w:r>
            <w:r>
              <w:rPr>
                <w:sz w:val="22"/>
                <w:szCs w:val="22"/>
              </w:rPr>
              <w:t xml:space="preserve"> –</w:t>
            </w:r>
            <w:r w:rsidR="008B15B1">
              <w:rPr>
                <w:sz w:val="22"/>
                <w:szCs w:val="22"/>
              </w:rPr>
              <w:t xml:space="preserve"> vedúca o</w:t>
            </w:r>
            <w:r>
              <w:rPr>
                <w:sz w:val="22"/>
                <w:szCs w:val="22"/>
              </w:rPr>
              <w:t>dd. vnútornej správy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CD4B10" w:rsidRDefault="00CD4B10" w:rsidP="003549F1">
            <w:pPr>
              <w:rPr>
                <w:sz w:val="22"/>
                <w:szCs w:val="22"/>
              </w:rPr>
            </w:pPr>
          </w:p>
          <w:p w:rsidR="004D1665" w:rsidRDefault="00CD4B10" w:rsidP="003549F1">
            <w:r>
              <w:rPr>
                <w:sz w:val="22"/>
                <w:szCs w:val="22"/>
              </w:rPr>
              <w:t xml:space="preserve">Ing. </w:t>
            </w:r>
            <w:r w:rsidR="00FA5485">
              <w:rPr>
                <w:sz w:val="22"/>
                <w:szCs w:val="22"/>
              </w:rPr>
              <w:t xml:space="preserve">Lenka Müllerová </w:t>
            </w:r>
            <w:r>
              <w:rPr>
                <w:sz w:val="22"/>
                <w:szCs w:val="22"/>
              </w:rPr>
              <w:t xml:space="preserve">– </w:t>
            </w:r>
            <w:r w:rsidR="00FA5485">
              <w:rPr>
                <w:sz w:val="22"/>
                <w:szCs w:val="22"/>
              </w:rPr>
              <w:t>referentka odd. vnútornej správy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CD4B10" w:rsidRDefault="004D620D" w:rsidP="003549F1">
            <w:r>
              <w:t>27. 06. 2016</w:t>
            </w:r>
          </w:p>
          <w:p w:rsidR="004D1665" w:rsidRDefault="004D1665" w:rsidP="00DD0254"/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094155" w:rsidRDefault="00094155" w:rsidP="003549F1">
            <w:r>
              <w:t>Zmena v čl. IV. Výška, splatnosť a spôsob úhrady nájomného a služieb</w:t>
            </w:r>
          </w:p>
          <w:p w:rsidR="00094155" w:rsidRDefault="00094155" w:rsidP="003549F1"/>
        </w:tc>
      </w:tr>
    </w:tbl>
    <w:p w:rsidR="004D1665" w:rsidRDefault="004D1665" w:rsidP="003549F1"/>
    <w:p w:rsidR="003549F1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</w:p>
    <w:p w:rsidR="00625E0B" w:rsidRDefault="004D620D" w:rsidP="00C253F4">
      <w:pPr>
        <w:jc w:val="both"/>
      </w:pPr>
      <w:r>
        <w:t>Mestské zastupiteľstvo</w:t>
      </w:r>
      <w:r w:rsidR="004B04F2" w:rsidRPr="001443C3">
        <w:t xml:space="preserve"> </w:t>
      </w:r>
      <w:r w:rsidR="004B04F2" w:rsidRPr="001443C3">
        <w:rPr>
          <w:b/>
        </w:rPr>
        <w:t>berie na vedomie</w:t>
      </w:r>
      <w:r w:rsidR="004B04F2">
        <w:rPr>
          <w:b/>
        </w:rPr>
        <w:t xml:space="preserve"> </w:t>
      </w:r>
      <w:r w:rsidR="004B04F2" w:rsidRPr="005328B9">
        <w:t>a</w:t>
      </w:r>
      <w:r>
        <w:t> </w:t>
      </w:r>
      <w:r>
        <w:rPr>
          <w:b/>
        </w:rPr>
        <w:t xml:space="preserve">schvaľuje </w:t>
      </w:r>
      <w:bookmarkStart w:id="0" w:name="_GoBack"/>
      <w:bookmarkEnd w:id="0"/>
      <w:r w:rsidR="00094155">
        <w:t>Dodatok č.1 k Zmluve</w:t>
      </w:r>
      <w:r w:rsidR="00EA6FC5">
        <w:t xml:space="preserve"> o nájme nebytových priestorov </w:t>
      </w:r>
      <w:r w:rsidR="00A47E92">
        <w:t xml:space="preserve">uzavretej </w:t>
      </w:r>
      <w:r w:rsidR="007972BF">
        <w:t xml:space="preserve">v zmysle zákona č. 116/1990 Zb. o nájme a podnájme nebytových priestorov v znení neskorších predpisov zo dňa 23.02.2016 s Oľgou </w:t>
      </w:r>
      <w:proofErr w:type="spellStart"/>
      <w:r w:rsidR="007972BF">
        <w:t>Pažickou</w:t>
      </w:r>
      <w:proofErr w:type="spellEnd"/>
      <w:r w:rsidR="007972BF">
        <w:t xml:space="preserve"> CHAMPIONS GYM, Hviezdoslavova 11/5, 972 71 Nováky.</w:t>
      </w:r>
    </w:p>
    <w:p w:rsidR="00625E0B" w:rsidRDefault="00625E0B" w:rsidP="003549F1">
      <w:r>
        <w:t>___________________________________________________________________________</w:t>
      </w: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EC5825" w:rsidRDefault="007972BF" w:rsidP="007972BF">
      <w:pPr>
        <w:jc w:val="both"/>
      </w:pPr>
      <w:r>
        <w:t xml:space="preserve">V roku 2015 bola z dôvodu ukončenia činnosti KCMN ukončená nájomná zmluva medzi KCMN a Oľgou </w:t>
      </w:r>
      <w:proofErr w:type="spellStart"/>
      <w:r>
        <w:t>Pažickou</w:t>
      </w:r>
      <w:proofErr w:type="spellEnd"/>
      <w:r>
        <w:t xml:space="preserve"> CHAMPIONS GYM. Následne bola uzavretá nová nájomná zmluva medzi Mestom Nováky a Oľgou </w:t>
      </w:r>
      <w:proofErr w:type="spellStart"/>
      <w:r>
        <w:t>Pažickou</w:t>
      </w:r>
      <w:proofErr w:type="spellEnd"/>
      <w:r>
        <w:t xml:space="preserve"> CHAMPIONS GYM v tom istom znení</w:t>
      </w:r>
      <w:r w:rsidR="006B1F21">
        <w:t xml:space="preserve"> ako predchádzajúca zmluva. Po prechode kompetencií nájmov bytov a nebytových priestorov na oddelenie vnútornej správy bolo zistené, že podmienky v čl. IV „Výška, splatnosť a spôsob úhrady nájomného a služieb“</w:t>
      </w:r>
      <w:r w:rsidR="00A47E92">
        <w:t xml:space="preserve"> v bode 3</w:t>
      </w:r>
      <w:r w:rsidR="006B1F21">
        <w:t xml:space="preserve"> </w:t>
      </w:r>
      <w:r w:rsidR="00EC5825">
        <w:t xml:space="preserve">sa vyúčtovanie tepla a TÚV nedá splniť. Teplo a TÚV sa nedá vyúčtovať, nakoľko v nebytových priestoroch nie sú merače tepla a radiátory sú nefunkčné. Nájomca dlhodobo vykuruje nebytové priestory elektrickou energiou. </w:t>
      </w:r>
    </w:p>
    <w:p w:rsidR="00571E84" w:rsidRDefault="00EC5825" w:rsidP="007972BF">
      <w:pPr>
        <w:jc w:val="both"/>
      </w:pPr>
      <w:r>
        <w:t xml:space="preserve">Na podnet Oľgy </w:t>
      </w:r>
      <w:proofErr w:type="spellStart"/>
      <w:r>
        <w:t>Pažickej</w:t>
      </w:r>
      <w:proofErr w:type="spellEnd"/>
      <w:r w:rsidR="006B1F21">
        <w:t xml:space="preserve"> CHAMPIONS GYM</w:t>
      </w:r>
      <w:r>
        <w:t xml:space="preserve"> a po vzájomnej dohode</w:t>
      </w:r>
      <w:r w:rsidR="006B1F21">
        <w:t xml:space="preserve"> bol vypracovaný Dodatok č. 1 k Zmluve o nájme nebytových priestorov tak, že mesačná platba</w:t>
      </w:r>
      <w:r>
        <w:t xml:space="preserve"> za teplo a TÚV sa premietne do mesačnej platby za elektrickú energiu. Vyúčtovávať sa bude voda a elektrická energia na základe faktúr od </w:t>
      </w:r>
      <w:r w:rsidR="00571E84">
        <w:t xml:space="preserve">dodávateľov. </w:t>
      </w:r>
    </w:p>
    <w:p w:rsidR="006B1F21" w:rsidRDefault="006B1F21" w:rsidP="007972BF">
      <w:pPr>
        <w:jc w:val="both"/>
      </w:pPr>
      <w:r>
        <w:t>Ďalšia zmena je v platbe, ktorá bude uhrádzaná do 15.</w:t>
      </w:r>
      <w:r w:rsidR="00EC5825">
        <w:t xml:space="preserve"> </w:t>
      </w:r>
      <w:r>
        <w:t>dňa nasledujúceho mesiaca, nie na základe vystavenej faktúry, ale v mesačných intervaloch prevodným príkazom.</w:t>
      </w:r>
    </w:p>
    <w:p w:rsidR="004B04F2" w:rsidRDefault="004B04F2" w:rsidP="00FE2014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E2014" w:rsidRPr="00E46D88" w:rsidRDefault="00FE2014" w:rsidP="00FE201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46D88">
        <w:rPr>
          <w:rFonts w:cs="Times New Roman"/>
          <w:b/>
          <w:sz w:val="28"/>
          <w:szCs w:val="28"/>
        </w:rPr>
        <w:lastRenderedPageBreak/>
        <w:t>Dodatok č. 1</w:t>
      </w:r>
    </w:p>
    <w:p w:rsidR="00FE2014" w:rsidRPr="00E46D88" w:rsidRDefault="00FE2014" w:rsidP="00FE2014">
      <w:pPr>
        <w:spacing w:line="360" w:lineRule="auto"/>
        <w:jc w:val="center"/>
        <w:rPr>
          <w:rFonts w:cs="Times New Roman"/>
        </w:rPr>
      </w:pPr>
      <w:r w:rsidRPr="00E46D88">
        <w:rPr>
          <w:rFonts w:cs="Times New Roman"/>
        </w:rPr>
        <w:t xml:space="preserve">k Zmluve o nájme nebytových priestorov uzavretej v zmysle zákona č. 116/1990 Zb. o nájme a podnájme nebytových priestorov v znení neskorších predpisov zo dňa </w:t>
      </w:r>
      <w:r>
        <w:rPr>
          <w:rFonts w:cs="Times New Roman"/>
        </w:rPr>
        <w:t>23.02.</w:t>
      </w:r>
      <w:r w:rsidRPr="00E46D88">
        <w:rPr>
          <w:rFonts w:cs="Times New Roman"/>
        </w:rPr>
        <w:t>2016</w:t>
      </w:r>
    </w:p>
    <w:p w:rsidR="00FE2014" w:rsidRPr="00E46D88" w:rsidRDefault="00FE2014" w:rsidP="00FE2014">
      <w:pPr>
        <w:spacing w:line="360" w:lineRule="auto"/>
        <w:jc w:val="center"/>
        <w:rPr>
          <w:rFonts w:cs="Times New Roman"/>
        </w:rPr>
      </w:pPr>
    </w:p>
    <w:p w:rsidR="00FE2014" w:rsidRPr="00E46D88" w:rsidRDefault="00FE2014" w:rsidP="00FE2014">
      <w:pPr>
        <w:spacing w:line="360" w:lineRule="auto"/>
        <w:rPr>
          <w:rFonts w:cs="Times New Roman"/>
          <w:b/>
        </w:rPr>
      </w:pPr>
      <w:r w:rsidRPr="00E46D88">
        <w:rPr>
          <w:rFonts w:cs="Times New Roman"/>
          <w:b/>
        </w:rPr>
        <w:t>Zmluvné strany:</w:t>
      </w:r>
    </w:p>
    <w:p w:rsidR="00FE2014" w:rsidRPr="00E46D88" w:rsidRDefault="00FE2014" w:rsidP="00FE2014">
      <w:pPr>
        <w:spacing w:line="360" w:lineRule="auto"/>
        <w:rPr>
          <w:rFonts w:cs="Times New Roman"/>
          <w:b/>
        </w:rPr>
      </w:pPr>
      <w:r w:rsidRPr="00E46D88">
        <w:rPr>
          <w:rFonts w:cs="Times New Roman"/>
          <w:b/>
        </w:rPr>
        <w:t>1. Prenajímateľ: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E46D88">
        <w:rPr>
          <w:rFonts w:cs="Times New Roman"/>
          <w:b/>
        </w:rPr>
        <w:t xml:space="preserve">Mesto Nováky  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  <w:r w:rsidRPr="00E46D88">
        <w:rPr>
          <w:rFonts w:cs="Times New Roman"/>
          <w:b/>
        </w:rPr>
        <w:t xml:space="preserve">                                               </w:t>
      </w:r>
      <w:r w:rsidRPr="00E46D88">
        <w:rPr>
          <w:rFonts w:cs="Times New Roman"/>
        </w:rPr>
        <w:t>Nám. SNP 349/10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  <w:r w:rsidRPr="00E46D88">
        <w:rPr>
          <w:rFonts w:cs="Times New Roman"/>
        </w:rPr>
        <w:t xml:space="preserve">                                               972 71 Nováky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  <w:r w:rsidRPr="00E46D88">
        <w:rPr>
          <w:rFonts w:cs="Times New Roman"/>
        </w:rPr>
        <w:t xml:space="preserve">v zastúpení :                           RNDr. Daniel Daniš, primátor mesta 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  <w:r w:rsidRPr="00E46D88">
        <w:rPr>
          <w:rFonts w:cs="Times New Roman"/>
        </w:rPr>
        <w:t xml:space="preserve">IČO:                                       00318361            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  <w:r w:rsidRPr="00E46D88">
        <w:rPr>
          <w:rFonts w:cs="Times New Roman"/>
        </w:rPr>
        <w:t>DIČ:                                       2021211775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  <w:r w:rsidRPr="00E46D88">
        <w:rPr>
          <w:rFonts w:cs="Times New Roman"/>
        </w:rPr>
        <w:t xml:space="preserve">Bankové spojenie:                 VÚB Prievidza – </w:t>
      </w:r>
      <w:proofErr w:type="spellStart"/>
      <w:r w:rsidRPr="00E46D88">
        <w:rPr>
          <w:rFonts w:cs="Times New Roman"/>
        </w:rPr>
        <w:t>exp</w:t>
      </w:r>
      <w:proofErr w:type="spellEnd"/>
      <w:r w:rsidRPr="00E46D88">
        <w:rPr>
          <w:rFonts w:cs="Times New Roman"/>
        </w:rPr>
        <w:t>. Nováky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  <w:r w:rsidRPr="00E46D88">
        <w:rPr>
          <w:rFonts w:cs="Times New Roman"/>
        </w:rPr>
        <w:t>Číslo účtu:</w:t>
      </w:r>
      <w:r w:rsidRPr="00E46D88">
        <w:rPr>
          <w:rFonts w:cs="Times New Roman"/>
          <w:b/>
        </w:rPr>
        <w:t xml:space="preserve">                             </w:t>
      </w:r>
      <w:r w:rsidRPr="00E46D88">
        <w:rPr>
          <w:rFonts w:cs="Times New Roman"/>
        </w:rPr>
        <w:t>187 283 82/0200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  <w:r w:rsidRPr="00E46D88">
        <w:rPr>
          <w:rFonts w:cs="Times New Roman"/>
        </w:rPr>
        <w:t>(ďalej len „prenajímateľ“)</w:t>
      </w:r>
    </w:p>
    <w:p w:rsidR="00FE2014" w:rsidRDefault="00FE2014" w:rsidP="00FE2014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a</w:t>
      </w:r>
    </w:p>
    <w:p w:rsidR="00FE2014" w:rsidRPr="00E46D88" w:rsidRDefault="00FE2014" w:rsidP="00FE2014">
      <w:pPr>
        <w:spacing w:line="360" w:lineRule="auto"/>
        <w:jc w:val="center"/>
        <w:rPr>
          <w:rFonts w:cs="Times New Roman"/>
        </w:rPr>
      </w:pPr>
    </w:p>
    <w:p w:rsidR="00FE2014" w:rsidRPr="00E46D88" w:rsidRDefault="00FE2014" w:rsidP="00FE2014">
      <w:pPr>
        <w:pStyle w:val="Obyajntext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46D88">
        <w:rPr>
          <w:rFonts w:ascii="Times New Roman" w:hAnsi="Times New Roman"/>
          <w:b/>
          <w:sz w:val="24"/>
          <w:szCs w:val="24"/>
        </w:rPr>
        <w:t>2. Nájomca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46D88">
        <w:rPr>
          <w:rFonts w:ascii="Times New Roman" w:hAnsi="Times New Roman"/>
          <w:b/>
          <w:sz w:val="24"/>
          <w:szCs w:val="24"/>
        </w:rPr>
        <w:t xml:space="preserve">Oľga </w:t>
      </w:r>
      <w:proofErr w:type="spellStart"/>
      <w:r w:rsidRPr="00E46D88">
        <w:rPr>
          <w:rFonts w:ascii="Times New Roman" w:hAnsi="Times New Roman"/>
          <w:b/>
          <w:sz w:val="24"/>
          <w:szCs w:val="24"/>
        </w:rPr>
        <w:t>Pažická</w:t>
      </w:r>
      <w:proofErr w:type="spellEnd"/>
      <w:r w:rsidRPr="00E46D88">
        <w:rPr>
          <w:rFonts w:ascii="Times New Roman" w:hAnsi="Times New Roman"/>
          <w:b/>
          <w:sz w:val="24"/>
          <w:szCs w:val="24"/>
        </w:rPr>
        <w:t xml:space="preserve"> CHAMPIONS GYM</w:t>
      </w:r>
    </w:p>
    <w:p w:rsidR="00FE2014" w:rsidRPr="00E46D88" w:rsidRDefault="00FE2014" w:rsidP="00FE2014">
      <w:pPr>
        <w:pStyle w:val="Obyajntext1"/>
        <w:spacing w:line="360" w:lineRule="auto"/>
        <w:rPr>
          <w:rFonts w:ascii="Times New Roman" w:hAnsi="Times New Roman"/>
          <w:sz w:val="24"/>
          <w:szCs w:val="24"/>
        </w:rPr>
      </w:pPr>
      <w:r w:rsidRPr="00E46D8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E46D88">
        <w:rPr>
          <w:rFonts w:ascii="Times New Roman" w:hAnsi="Times New Roman"/>
          <w:sz w:val="24"/>
          <w:szCs w:val="24"/>
        </w:rPr>
        <w:t>Hviezdoslavova 11/5</w:t>
      </w:r>
    </w:p>
    <w:p w:rsidR="00FE2014" w:rsidRPr="00E46D88" w:rsidRDefault="00FE2014" w:rsidP="00FE2014">
      <w:pPr>
        <w:pStyle w:val="Obyajntext1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46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6D88">
        <w:rPr>
          <w:rFonts w:ascii="Times New Roman" w:hAnsi="Times New Roman"/>
          <w:sz w:val="24"/>
          <w:szCs w:val="24"/>
        </w:rPr>
        <w:t>972 71  Nováky</w:t>
      </w:r>
    </w:p>
    <w:p w:rsidR="00FE2014" w:rsidRPr="00E46D88" w:rsidRDefault="00FE2014" w:rsidP="00FE2014">
      <w:pPr>
        <w:tabs>
          <w:tab w:val="left" w:pos="8552"/>
        </w:tabs>
        <w:spacing w:line="360" w:lineRule="auto"/>
        <w:ind w:hanging="709"/>
        <w:rPr>
          <w:rFonts w:cs="Times New Roman"/>
        </w:rPr>
      </w:pPr>
      <w:r>
        <w:rPr>
          <w:rFonts w:cs="Times New Roman"/>
        </w:rPr>
        <w:tab/>
      </w:r>
      <w:r w:rsidRPr="00E46D88">
        <w:rPr>
          <w:rFonts w:cs="Times New Roman"/>
        </w:rPr>
        <w:t>IČO:                                       40424936</w:t>
      </w:r>
    </w:p>
    <w:p w:rsidR="00FE2014" w:rsidRPr="00E46D88" w:rsidRDefault="00FE2014" w:rsidP="00FE2014">
      <w:pPr>
        <w:pStyle w:val="Obyajntext1"/>
        <w:spacing w:line="360" w:lineRule="auto"/>
        <w:rPr>
          <w:rFonts w:ascii="Times New Roman" w:hAnsi="Times New Roman"/>
          <w:sz w:val="24"/>
          <w:szCs w:val="24"/>
        </w:rPr>
      </w:pPr>
      <w:r w:rsidRPr="00E46D88">
        <w:rPr>
          <w:rFonts w:ascii="Times New Roman" w:hAnsi="Times New Roman"/>
          <w:sz w:val="24"/>
          <w:szCs w:val="24"/>
        </w:rPr>
        <w:t>DIČ:</w:t>
      </w:r>
      <w:r w:rsidRPr="00E46D88">
        <w:rPr>
          <w:rFonts w:ascii="Times New Roman" w:hAnsi="Times New Roman"/>
          <w:sz w:val="24"/>
          <w:szCs w:val="24"/>
        </w:rPr>
        <w:tab/>
      </w:r>
      <w:r w:rsidRPr="00E46D88">
        <w:rPr>
          <w:rFonts w:ascii="Times New Roman" w:hAnsi="Times New Roman"/>
          <w:sz w:val="24"/>
          <w:szCs w:val="24"/>
        </w:rPr>
        <w:tab/>
      </w:r>
      <w:r w:rsidRPr="00E46D88">
        <w:rPr>
          <w:rFonts w:ascii="Times New Roman" w:hAnsi="Times New Roman"/>
          <w:sz w:val="24"/>
          <w:szCs w:val="24"/>
        </w:rPr>
        <w:tab/>
        <w:t xml:space="preserve">            1043524515</w:t>
      </w:r>
    </w:p>
    <w:p w:rsidR="00FE2014" w:rsidRPr="00E46D88" w:rsidRDefault="00FE2014" w:rsidP="00FE2014">
      <w:pPr>
        <w:tabs>
          <w:tab w:val="left" w:pos="3060"/>
        </w:tabs>
        <w:spacing w:line="360" w:lineRule="auto"/>
        <w:rPr>
          <w:rFonts w:cs="Times New Roman"/>
          <w:color w:val="000000"/>
        </w:rPr>
      </w:pPr>
      <w:r w:rsidRPr="00E46D88">
        <w:rPr>
          <w:rFonts w:cs="Times New Roman"/>
        </w:rPr>
        <w:t>Bankové spojenie</w:t>
      </w:r>
      <w:r w:rsidRPr="00E46D88">
        <w:rPr>
          <w:rFonts w:cs="Times New Roman"/>
          <w:color w:val="000000"/>
        </w:rPr>
        <w:t xml:space="preserve">:                  VÚB Nováky </w:t>
      </w:r>
    </w:p>
    <w:p w:rsidR="00FE2014" w:rsidRPr="00E46D88" w:rsidRDefault="00FE2014" w:rsidP="00FE2014">
      <w:pPr>
        <w:tabs>
          <w:tab w:val="left" w:pos="3060"/>
        </w:tabs>
        <w:spacing w:line="360" w:lineRule="auto"/>
        <w:rPr>
          <w:rFonts w:cs="Times New Roman"/>
          <w:color w:val="000000"/>
        </w:rPr>
      </w:pPr>
      <w:r w:rsidRPr="00E46D88">
        <w:rPr>
          <w:rFonts w:cs="Times New Roman"/>
          <w:color w:val="000000"/>
        </w:rPr>
        <w:t>Číslo účtu:                              3683045382/0200</w:t>
      </w:r>
    </w:p>
    <w:p w:rsidR="00FE2014" w:rsidRPr="00E46D88" w:rsidRDefault="00FE2014" w:rsidP="00FE2014">
      <w:pPr>
        <w:tabs>
          <w:tab w:val="left" w:pos="3060"/>
        </w:tabs>
        <w:spacing w:line="360" w:lineRule="auto"/>
        <w:rPr>
          <w:rFonts w:cs="Times New Roman"/>
        </w:rPr>
      </w:pPr>
      <w:r w:rsidRPr="00E46D88">
        <w:rPr>
          <w:rFonts w:cs="Times New Roman"/>
        </w:rPr>
        <w:t>(ďalej len „nájomca“)</w:t>
      </w:r>
    </w:p>
    <w:p w:rsidR="00FE2014" w:rsidRPr="00E46D88" w:rsidRDefault="00FE2014" w:rsidP="00FE2014">
      <w:pPr>
        <w:spacing w:line="360" w:lineRule="auto"/>
        <w:rPr>
          <w:rFonts w:cs="Times New Roman"/>
        </w:rPr>
      </w:pPr>
    </w:p>
    <w:p w:rsidR="00FE2014" w:rsidRPr="00E46D88" w:rsidRDefault="00FE2014" w:rsidP="00FE2014">
      <w:pPr>
        <w:spacing w:line="360" w:lineRule="auto"/>
        <w:jc w:val="both"/>
        <w:rPr>
          <w:rFonts w:cs="Times New Roman"/>
        </w:rPr>
      </w:pPr>
      <w:r w:rsidRPr="00E46D88">
        <w:rPr>
          <w:rFonts w:cs="Times New Roman"/>
        </w:rPr>
        <w:t xml:space="preserve">sa dohodli </w:t>
      </w:r>
      <w:r>
        <w:rPr>
          <w:rFonts w:cs="Times New Roman"/>
        </w:rPr>
        <w:t xml:space="preserve">týmto Dodatkom č. 1 na nasledovnej </w:t>
      </w:r>
      <w:r w:rsidRPr="00E46D88">
        <w:rPr>
          <w:rFonts w:cs="Times New Roman"/>
        </w:rPr>
        <w:t xml:space="preserve">zmene Zmluvy o nájme nebytových priestorov zo dňa </w:t>
      </w:r>
      <w:r>
        <w:rPr>
          <w:rFonts w:cs="Times New Roman"/>
        </w:rPr>
        <w:t>23.02.</w:t>
      </w:r>
      <w:r w:rsidRPr="00E46D88">
        <w:rPr>
          <w:rFonts w:cs="Times New Roman"/>
        </w:rPr>
        <w:t>2016 (ďalej len „zmluva“):</w:t>
      </w:r>
    </w:p>
    <w:p w:rsidR="00FE2014" w:rsidRPr="00E46D88" w:rsidRDefault="00FE2014" w:rsidP="00FE2014">
      <w:pPr>
        <w:pStyle w:val="Odsekzoznamu"/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</w:p>
    <w:p w:rsidR="00FE2014" w:rsidRDefault="00FE2014" w:rsidP="00FE2014">
      <w:pPr>
        <w:pStyle w:val="Odsekzoznamu"/>
        <w:widowControl/>
        <w:numPr>
          <w:ilvl w:val="0"/>
          <w:numId w:val="3"/>
        </w:numPr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  <w:r w:rsidRPr="00E46D88">
        <w:rPr>
          <w:rFonts w:cs="Times New Roman"/>
          <w:szCs w:val="24"/>
        </w:rPr>
        <w:t xml:space="preserve">V článku IV. Výška, splatnosť a spôsob úhrady nájomného a služieb sa mení bod č. </w:t>
      </w:r>
      <w:r>
        <w:rPr>
          <w:rFonts w:cs="Times New Roman"/>
          <w:szCs w:val="24"/>
        </w:rPr>
        <w:t>2</w:t>
      </w:r>
      <w:r w:rsidRPr="00E46D88">
        <w:rPr>
          <w:rFonts w:cs="Times New Roman"/>
          <w:szCs w:val="24"/>
        </w:rPr>
        <w:t xml:space="preserve"> nasledovne:</w:t>
      </w:r>
      <w:r>
        <w:rPr>
          <w:rFonts w:cs="Times New Roman"/>
          <w:szCs w:val="24"/>
        </w:rPr>
        <w:t xml:space="preserve"> </w:t>
      </w:r>
    </w:p>
    <w:p w:rsidR="00FE2014" w:rsidRPr="00A57E8D" w:rsidRDefault="00FE2014" w:rsidP="00FE2014">
      <w:pPr>
        <w:pStyle w:val="Odsekzoznamu"/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Nájomca bude nájomné a prevádzkové náklady a služby vo výške uvedenej v bode č. 1 čl. IV. zmluvy splácať prenajímateľovi v mesačných intervaloch prevodným príkazom na číslo účtu prenajímateľa a to za uplynulý mesiac do 15. dňa nasledujúceho mesiaca.</w:t>
      </w:r>
    </w:p>
    <w:p w:rsidR="00FE2014" w:rsidRDefault="00FE2014" w:rsidP="00FE2014">
      <w:pPr>
        <w:pStyle w:val="Odsekzoznamu"/>
        <w:widowControl/>
        <w:numPr>
          <w:ilvl w:val="0"/>
          <w:numId w:val="3"/>
        </w:numPr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  <w:r w:rsidRPr="00E46D88">
        <w:rPr>
          <w:rFonts w:cs="Times New Roman"/>
          <w:szCs w:val="24"/>
        </w:rPr>
        <w:lastRenderedPageBreak/>
        <w:t xml:space="preserve">V článku IV. Výška, splatnosť a spôsob úhrady nájomného a služieb sa </w:t>
      </w:r>
      <w:r>
        <w:rPr>
          <w:rFonts w:cs="Times New Roman"/>
          <w:szCs w:val="24"/>
        </w:rPr>
        <w:t xml:space="preserve">mení </w:t>
      </w:r>
      <w:r w:rsidRPr="00E46D88">
        <w:rPr>
          <w:rFonts w:cs="Times New Roman"/>
          <w:szCs w:val="24"/>
        </w:rPr>
        <w:t xml:space="preserve">bod č. </w:t>
      </w:r>
      <w:r>
        <w:rPr>
          <w:rFonts w:cs="Times New Roman"/>
          <w:szCs w:val="24"/>
        </w:rPr>
        <w:t>3 nasledovne:</w:t>
      </w:r>
    </w:p>
    <w:p w:rsidR="00FE2014" w:rsidRDefault="00FE2014" w:rsidP="00FE2014">
      <w:pPr>
        <w:pStyle w:val="Odsekzoznamu"/>
        <w:tabs>
          <w:tab w:val="left" w:pos="3060"/>
        </w:tabs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nájomné  .........................................</w:t>
      </w:r>
      <w:r>
        <w:rPr>
          <w:rFonts w:cs="Times New Roman"/>
          <w:szCs w:val="24"/>
        </w:rPr>
        <w:tab/>
        <w:t xml:space="preserve">  50 €</w:t>
      </w:r>
    </w:p>
    <w:p w:rsidR="00FE2014" w:rsidRDefault="00FE2014" w:rsidP="00FE2014">
      <w:pPr>
        <w:pStyle w:val="Odsekzoznamu"/>
        <w:tabs>
          <w:tab w:val="left" w:pos="3060"/>
        </w:tabs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elektrická energia ...........................</w:t>
      </w:r>
      <w:r>
        <w:rPr>
          <w:rFonts w:cs="Times New Roman"/>
          <w:szCs w:val="24"/>
        </w:rPr>
        <w:tab/>
        <w:t>110 €</w:t>
      </w:r>
    </w:p>
    <w:p w:rsidR="00FE2014" w:rsidRDefault="00FE2014" w:rsidP="00FE2014">
      <w:pPr>
        <w:pStyle w:val="Odsekzoznamu"/>
        <w:tabs>
          <w:tab w:val="left" w:pos="3060"/>
        </w:tabs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vodné a stočné ................................    50 €</w:t>
      </w:r>
    </w:p>
    <w:p w:rsidR="00FE2014" w:rsidRDefault="00FE2014" w:rsidP="00FE2014">
      <w:pPr>
        <w:pStyle w:val="Odsekzoznamu"/>
        <w:tabs>
          <w:tab w:val="left" w:pos="3060"/>
        </w:tabs>
        <w:contextualSpacing w:val="0"/>
        <w:jc w:val="both"/>
        <w:rPr>
          <w:rFonts w:cs="Times New Roman"/>
          <w:szCs w:val="24"/>
        </w:rPr>
      </w:pPr>
    </w:p>
    <w:p w:rsidR="00FE2014" w:rsidRDefault="00FE2014" w:rsidP="00FE2014">
      <w:pPr>
        <w:pStyle w:val="Odsekzoznamu"/>
        <w:tabs>
          <w:tab w:val="left" w:pos="3060"/>
        </w:tabs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spolu ...............................................</w:t>
      </w:r>
      <w:r>
        <w:rPr>
          <w:rFonts w:cs="Times New Roman"/>
          <w:szCs w:val="24"/>
        </w:rPr>
        <w:tab/>
        <w:t>210 €</w:t>
      </w:r>
    </w:p>
    <w:p w:rsidR="00FE2014" w:rsidRDefault="00FE2014" w:rsidP="00FE2014">
      <w:pPr>
        <w:pStyle w:val="Odsekzoznamu"/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</w:p>
    <w:p w:rsidR="00FE2014" w:rsidRDefault="00FE2014" w:rsidP="00FE2014">
      <w:pPr>
        <w:pStyle w:val="Odsekzoznamu"/>
        <w:widowControl/>
        <w:numPr>
          <w:ilvl w:val="0"/>
          <w:numId w:val="3"/>
        </w:numPr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  <w:r w:rsidRPr="00E46D88">
        <w:rPr>
          <w:rFonts w:cs="Times New Roman"/>
          <w:szCs w:val="24"/>
        </w:rPr>
        <w:t xml:space="preserve">V článku IV. Výška, splatnosť a spôsob úhrady nájomného a služieb sa mení bod č. </w:t>
      </w:r>
      <w:r>
        <w:rPr>
          <w:rFonts w:cs="Times New Roman"/>
          <w:szCs w:val="24"/>
        </w:rPr>
        <w:t>4 nasledovne:</w:t>
      </w:r>
    </w:p>
    <w:p w:rsidR="00FE2014" w:rsidRDefault="00FE2014" w:rsidP="00FE2014">
      <w:pPr>
        <w:pStyle w:val="Odsekzoznamu"/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prípade, ak nájomca neuhradí mesačnú platbu v lehote splatnosti, zmluvné strany sa dohodli, že za každý deň omeškania zaplatí okrem zákonného úroku z omeškania aj zmluvnú pokutu vo výške 0,05% z neuhradenej čiastky.</w:t>
      </w:r>
    </w:p>
    <w:p w:rsidR="00FE2014" w:rsidRPr="00A57E8D" w:rsidRDefault="00FE2014" w:rsidP="00FE2014">
      <w:pPr>
        <w:pStyle w:val="Odsekzoznamu"/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</w:p>
    <w:p w:rsidR="00FE2014" w:rsidRDefault="00FE2014" w:rsidP="00FE2014">
      <w:pPr>
        <w:pStyle w:val="Odsekzoznamu"/>
        <w:widowControl/>
        <w:numPr>
          <w:ilvl w:val="0"/>
          <w:numId w:val="3"/>
        </w:numPr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  <w:r w:rsidRPr="00E46D88">
        <w:rPr>
          <w:rFonts w:cs="Times New Roman"/>
          <w:szCs w:val="24"/>
        </w:rPr>
        <w:t>Dodatok</w:t>
      </w:r>
      <w:r>
        <w:rPr>
          <w:rFonts w:cs="Times New Roman"/>
          <w:szCs w:val="24"/>
        </w:rPr>
        <w:t xml:space="preserve"> č. 1</w:t>
      </w:r>
      <w:r w:rsidRPr="00E46D88">
        <w:rPr>
          <w:rFonts w:cs="Times New Roman"/>
          <w:szCs w:val="24"/>
        </w:rPr>
        <w:t xml:space="preserve"> k zmluve nadobúda </w:t>
      </w:r>
      <w:r>
        <w:rPr>
          <w:rFonts w:cs="Times New Roman"/>
          <w:szCs w:val="24"/>
        </w:rPr>
        <w:t>platnosť</w:t>
      </w:r>
      <w:r w:rsidRPr="00E46D88">
        <w:rPr>
          <w:rFonts w:cs="Times New Roman"/>
          <w:szCs w:val="24"/>
        </w:rPr>
        <w:t xml:space="preserve"> dňom podpisu obidvoma zmluvnými stranami</w:t>
      </w:r>
      <w:r>
        <w:rPr>
          <w:rFonts w:cs="Times New Roman"/>
          <w:szCs w:val="24"/>
        </w:rPr>
        <w:t xml:space="preserve"> a účinnosť dňom, ktorý nasleduje po dni zverejnenia dodatku č. 1 na webovom sídle prenajímateľa v zmysle § 47a zák. č. 40/1964 Zb. Občianskeho zákonníka v platnom znení.</w:t>
      </w:r>
    </w:p>
    <w:p w:rsidR="00FE2014" w:rsidRDefault="00FE2014" w:rsidP="00FE2014">
      <w:pPr>
        <w:pStyle w:val="Odsekzoznamu"/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</w:p>
    <w:p w:rsidR="00FE2014" w:rsidRDefault="00FE2014" w:rsidP="00FE2014">
      <w:pPr>
        <w:pStyle w:val="Odsekzoznamu"/>
        <w:widowControl/>
        <w:numPr>
          <w:ilvl w:val="0"/>
          <w:numId w:val="3"/>
        </w:numPr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  <w:r w:rsidRPr="00E46D88">
        <w:rPr>
          <w:rFonts w:cs="Times New Roman"/>
          <w:szCs w:val="24"/>
        </w:rPr>
        <w:t>Zmluvné strany prehlasujú, že tento dodatok</w:t>
      </w:r>
      <w:r>
        <w:rPr>
          <w:rFonts w:cs="Times New Roman"/>
          <w:szCs w:val="24"/>
        </w:rPr>
        <w:t xml:space="preserve"> č.1 </w:t>
      </w:r>
      <w:r w:rsidRPr="00E46D88">
        <w:rPr>
          <w:rFonts w:cs="Times New Roman"/>
          <w:szCs w:val="24"/>
        </w:rPr>
        <w:t xml:space="preserve"> k zmluve zodpovedá ich slobodnej vôli, uzatvárajú ho dobrovoľne a na znak súhlasu s jeho obsahom ho podpisujú.</w:t>
      </w:r>
    </w:p>
    <w:p w:rsidR="00FE2014" w:rsidRPr="00E46D88" w:rsidRDefault="00FE2014" w:rsidP="00FE2014">
      <w:pPr>
        <w:pStyle w:val="Odsekzoznamu"/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</w:p>
    <w:p w:rsidR="00FE2014" w:rsidRPr="00E46D88" w:rsidRDefault="00FE2014" w:rsidP="00FE2014">
      <w:pPr>
        <w:pStyle w:val="Odsekzoznamu"/>
        <w:widowControl/>
        <w:numPr>
          <w:ilvl w:val="0"/>
          <w:numId w:val="3"/>
        </w:numPr>
        <w:tabs>
          <w:tab w:val="left" w:pos="3060"/>
        </w:tabs>
        <w:spacing w:line="360" w:lineRule="auto"/>
        <w:jc w:val="both"/>
        <w:rPr>
          <w:rFonts w:cs="Times New Roman"/>
          <w:szCs w:val="24"/>
        </w:rPr>
      </w:pPr>
      <w:r w:rsidRPr="00E46D88">
        <w:rPr>
          <w:rFonts w:cs="Times New Roman"/>
          <w:szCs w:val="24"/>
        </w:rPr>
        <w:t>Dodatok</w:t>
      </w:r>
      <w:r>
        <w:rPr>
          <w:rFonts w:cs="Times New Roman"/>
          <w:szCs w:val="24"/>
        </w:rPr>
        <w:t xml:space="preserve"> č. 1 </w:t>
      </w:r>
      <w:r w:rsidRPr="00E46D88">
        <w:rPr>
          <w:rFonts w:cs="Times New Roman"/>
          <w:szCs w:val="24"/>
        </w:rPr>
        <w:t xml:space="preserve"> k zmluve je vyhotovený v 2 vyhotoveniach, z toho 1 pre prenajímateľa a 1 pre nájomcu. </w:t>
      </w:r>
    </w:p>
    <w:p w:rsidR="00FE2014" w:rsidRDefault="00FE2014" w:rsidP="00FE2014">
      <w:pPr>
        <w:tabs>
          <w:tab w:val="left" w:pos="3060"/>
        </w:tabs>
        <w:spacing w:line="360" w:lineRule="auto"/>
        <w:jc w:val="both"/>
        <w:rPr>
          <w:rFonts w:cs="Times New Roman"/>
        </w:rPr>
      </w:pPr>
    </w:p>
    <w:p w:rsidR="00FE2014" w:rsidRPr="00E46D88" w:rsidRDefault="00FE2014" w:rsidP="00FE2014">
      <w:pPr>
        <w:tabs>
          <w:tab w:val="left" w:pos="3060"/>
        </w:tabs>
        <w:spacing w:line="360" w:lineRule="auto"/>
        <w:rPr>
          <w:rFonts w:cs="Times New Roman"/>
        </w:rPr>
      </w:pPr>
      <w:r w:rsidRPr="00E46D88">
        <w:rPr>
          <w:rFonts w:cs="Times New Roman"/>
        </w:rPr>
        <w:t>V Novákoch, dňa …................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46D88">
        <w:rPr>
          <w:rFonts w:cs="Times New Roman"/>
        </w:rPr>
        <w:t>V Novákoch, dňa …...............</w:t>
      </w:r>
    </w:p>
    <w:p w:rsidR="00FE2014" w:rsidRDefault="00FE2014" w:rsidP="00FE2014">
      <w:pPr>
        <w:tabs>
          <w:tab w:val="left" w:pos="3060"/>
        </w:tabs>
        <w:spacing w:line="360" w:lineRule="auto"/>
        <w:rPr>
          <w:rFonts w:cs="Times New Roman"/>
          <w:b/>
        </w:rPr>
      </w:pPr>
    </w:p>
    <w:p w:rsidR="00FE2014" w:rsidRDefault="00FE2014" w:rsidP="00FE2014">
      <w:pPr>
        <w:tabs>
          <w:tab w:val="left" w:pos="3060"/>
        </w:tabs>
        <w:spacing w:line="360" w:lineRule="auto"/>
        <w:rPr>
          <w:rFonts w:cs="Times New Roman"/>
          <w:b/>
        </w:rPr>
      </w:pPr>
    </w:p>
    <w:p w:rsidR="00FE2014" w:rsidRDefault="00FE2014" w:rsidP="00FE2014">
      <w:pPr>
        <w:tabs>
          <w:tab w:val="left" w:pos="3060"/>
        </w:tabs>
        <w:spacing w:line="360" w:lineRule="auto"/>
        <w:rPr>
          <w:rFonts w:cs="Times New Roman"/>
          <w:b/>
        </w:rPr>
      </w:pPr>
    </w:p>
    <w:p w:rsidR="00FE2014" w:rsidRDefault="00FE2014" w:rsidP="00FE2014">
      <w:pPr>
        <w:tabs>
          <w:tab w:val="left" w:pos="3060"/>
        </w:tabs>
        <w:spacing w:line="360" w:lineRule="auto"/>
        <w:rPr>
          <w:rFonts w:cs="Times New Roman"/>
          <w:b/>
        </w:rPr>
      </w:pPr>
    </w:p>
    <w:p w:rsidR="00FE2014" w:rsidRPr="00E46D88" w:rsidRDefault="00FE2014" w:rsidP="00FE2014">
      <w:pPr>
        <w:tabs>
          <w:tab w:val="left" w:pos="3060"/>
        </w:tabs>
        <w:spacing w:line="360" w:lineRule="auto"/>
        <w:rPr>
          <w:rFonts w:cs="Times New Roman"/>
          <w:b/>
        </w:rPr>
      </w:pPr>
      <w:r w:rsidRPr="00E46D88">
        <w:rPr>
          <w:rFonts w:cs="Times New Roman"/>
          <w:b/>
        </w:rPr>
        <w:t>Prenajímateľ:                                                                      Nájomca:</w:t>
      </w:r>
    </w:p>
    <w:p w:rsidR="00FE2014" w:rsidRPr="00E46D88" w:rsidRDefault="00FE2014" w:rsidP="00FE2014">
      <w:pPr>
        <w:tabs>
          <w:tab w:val="left" w:pos="3060"/>
        </w:tabs>
        <w:spacing w:line="360" w:lineRule="auto"/>
        <w:rPr>
          <w:rFonts w:cs="Times New Roman"/>
        </w:rPr>
      </w:pPr>
    </w:p>
    <w:p w:rsidR="00FE2014" w:rsidRPr="00E46D88" w:rsidRDefault="00FE2014" w:rsidP="00FE2014">
      <w:pPr>
        <w:tabs>
          <w:tab w:val="left" w:pos="3060"/>
        </w:tabs>
        <w:spacing w:line="360" w:lineRule="auto"/>
        <w:rPr>
          <w:rFonts w:cs="Times New Roman"/>
        </w:rPr>
      </w:pPr>
      <w:r w:rsidRPr="00E46D88">
        <w:rPr>
          <w:rFonts w:cs="Times New Roman"/>
        </w:rPr>
        <w:t xml:space="preserve">…..........................................                                                ….........................................  </w:t>
      </w:r>
    </w:p>
    <w:p w:rsidR="00FE2014" w:rsidRPr="00E46D88" w:rsidRDefault="00FE2014" w:rsidP="00FE2014">
      <w:pPr>
        <w:tabs>
          <w:tab w:val="left" w:pos="3060"/>
        </w:tabs>
        <w:spacing w:line="360" w:lineRule="auto"/>
        <w:rPr>
          <w:rFonts w:cs="Times New Roman"/>
          <w:b/>
        </w:rPr>
      </w:pPr>
      <w:r w:rsidRPr="00E46D88">
        <w:rPr>
          <w:rFonts w:cs="Times New Roman"/>
          <w:b/>
        </w:rPr>
        <w:t xml:space="preserve">RNDr. Daniel Daniš                                                            Oľga </w:t>
      </w:r>
      <w:proofErr w:type="spellStart"/>
      <w:r w:rsidRPr="00E46D88">
        <w:rPr>
          <w:rFonts w:cs="Times New Roman"/>
          <w:b/>
        </w:rPr>
        <w:t>Pažická</w:t>
      </w:r>
      <w:proofErr w:type="spellEnd"/>
    </w:p>
    <w:p w:rsidR="00FE2014" w:rsidRPr="007972BF" w:rsidRDefault="00FE2014" w:rsidP="00FE2014">
      <w:pPr>
        <w:tabs>
          <w:tab w:val="left" w:pos="3060"/>
        </w:tabs>
        <w:spacing w:line="360" w:lineRule="auto"/>
      </w:pPr>
      <w:r w:rsidRPr="00E46D88">
        <w:rPr>
          <w:rFonts w:cs="Times New Roman"/>
        </w:rPr>
        <w:t xml:space="preserve">primátor mesta                                                                      </w:t>
      </w:r>
      <w:proofErr w:type="spellStart"/>
      <w:r w:rsidRPr="00E46D88">
        <w:rPr>
          <w:rFonts w:cs="Times New Roman"/>
        </w:rPr>
        <w:t>Champions</w:t>
      </w:r>
      <w:proofErr w:type="spellEnd"/>
      <w:r w:rsidRPr="00E46D88">
        <w:rPr>
          <w:rFonts w:cs="Times New Roman"/>
        </w:rPr>
        <w:t xml:space="preserve"> </w:t>
      </w:r>
      <w:proofErr w:type="spellStart"/>
      <w:r w:rsidRPr="00E46D88">
        <w:rPr>
          <w:rFonts w:cs="Times New Roman"/>
        </w:rPr>
        <w:t>Gym</w:t>
      </w:r>
      <w:proofErr w:type="spellEnd"/>
    </w:p>
    <w:sectPr w:rsidR="00FE2014" w:rsidRPr="0079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09E4"/>
    <w:multiLevelType w:val="hybridMultilevel"/>
    <w:tmpl w:val="91563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0"/>
    <w:rsid w:val="00094155"/>
    <w:rsid w:val="001601C5"/>
    <w:rsid w:val="00172485"/>
    <w:rsid w:val="00184B61"/>
    <w:rsid w:val="00193D47"/>
    <w:rsid w:val="001C4571"/>
    <w:rsid w:val="00207510"/>
    <w:rsid w:val="002470CA"/>
    <w:rsid w:val="002D3235"/>
    <w:rsid w:val="002E0AFE"/>
    <w:rsid w:val="002F5264"/>
    <w:rsid w:val="003549F1"/>
    <w:rsid w:val="00387B08"/>
    <w:rsid w:val="00396750"/>
    <w:rsid w:val="003D4FAA"/>
    <w:rsid w:val="00425CAA"/>
    <w:rsid w:val="0049426C"/>
    <w:rsid w:val="004A1E93"/>
    <w:rsid w:val="004B04F2"/>
    <w:rsid w:val="004C2B36"/>
    <w:rsid w:val="004D1665"/>
    <w:rsid w:val="004D620D"/>
    <w:rsid w:val="00530D86"/>
    <w:rsid w:val="00554F38"/>
    <w:rsid w:val="00571E84"/>
    <w:rsid w:val="00601953"/>
    <w:rsid w:val="006242C2"/>
    <w:rsid w:val="00625E0B"/>
    <w:rsid w:val="006331DF"/>
    <w:rsid w:val="006B1F21"/>
    <w:rsid w:val="007972BF"/>
    <w:rsid w:val="007A7253"/>
    <w:rsid w:val="008567B5"/>
    <w:rsid w:val="008B15B1"/>
    <w:rsid w:val="009025A4"/>
    <w:rsid w:val="009421E5"/>
    <w:rsid w:val="00942860"/>
    <w:rsid w:val="00A23736"/>
    <w:rsid w:val="00A47E92"/>
    <w:rsid w:val="00A729A6"/>
    <w:rsid w:val="00AB5DAE"/>
    <w:rsid w:val="00B340B2"/>
    <w:rsid w:val="00B44A48"/>
    <w:rsid w:val="00B753AB"/>
    <w:rsid w:val="00B77C8D"/>
    <w:rsid w:val="00BC74E1"/>
    <w:rsid w:val="00C253F4"/>
    <w:rsid w:val="00C85741"/>
    <w:rsid w:val="00CA01DC"/>
    <w:rsid w:val="00CB2E61"/>
    <w:rsid w:val="00CD4B10"/>
    <w:rsid w:val="00DD0254"/>
    <w:rsid w:val="00E63478"/>
    <w:rsid w:val="00EA6FC5"/>
    <w:rsid w:val="00EB6528"/>
    <w:rsid w:val="00EC2E76"/>
    <w:rsid w:val="00EC5825"/>
    <w:rsid w:val="00EF2DDC"/>
    <w:rsid w:val="00F651C3"/>
    <w:rsid w:val="00F750DC"/>
    <w:rsid w:val="00FA4F40"/>
    <w:rsid w:val="00FA5485"/>
    <w:rsid w:val="00FA62DF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53BB-696F-420E-8115-13A16B8B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ajntext1">
    <w:name w:val="Obyčajný text1"/>
    <w:basedOn w:val="Normlny"/>
    <w:rsid w:val="00FE2014"/>
    <w:pPr>
      <w:widowControl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4</cp:revision>
  <cp:lastPrinted>2016-01-19T13:59:00Z</cp:lastPrinted>
  <dcterms:created xsi:type="dcterms:W3CDTF">2016-06-03T08:16:00Z</dcterms:created>
  <dcterms:modified xsi:type="dcterms:W3CDTF">2016-06-21T05:35:00Z</dcterms:modified>
</cp:coreProperties>
</file>