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85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</w:tblGrid>
      <w:tr w:rsidR="004D1665" w:rsidRPr="00761D6E" w:rsidTr="004D1665">
        <w:trPr>
          <w:trHeight w:val="850"/>
        </w:trPr>
        <w:tc>
          <w:tcPr>
            <w:tcW w:w="1985" w:type="dxa"/>
            <w:vMerge w:val="restart"/>
            <w:shd w:val="clear" w:color="000000" w:fill="auto"/>
          </w:tcPr>
          <w:p w:rsidR="004D1665" w:rsidRPr="00761D6E" w:rsidRDefault="004D1665" w:rsidP="00F608AC">
            <w:pPr>
              <w:widowControl/>
              <w:suppressAutoHyphens w:val="0"/>
              <w:spacing w:before="6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761D6E">
              <w:rPr>
                <w:rFonts w:ascii="Calibri" w:eastAsia="Times New Roman" w:hAnsi="Calibri" w:cs="Times New Roman"/>
                <w:noProof/>
                <w:sz w:val="40"/>
                <w:szCs w:val="22"/>
                <w:lang w:eastAsia="sk-SK" w:bidi="ar-SA"/>
              </w:rPr>
              <w:drawing>
                <wp:inline distT="0" distB="0" distL="0" distR="0">
                  <wp:extent cx="895350" cy="895350"/>
                  <wp:effectExtent l="0" t="0" r="0" b="0"/>
                  <wp:docPr id="1" name="Obrázok 1" descr="http://www.mesta-obce.sk/imgs/erb/_5142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esta-obce.sk/imgs/erb/_5142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665" w:rsidRPr="00761D6E" w:rsidTr="004D1665">
        <w:tblPrEx>
          <w:tblCellMar>
            <w:left w:w="108" w:type="dxa"/>
            <w:right w:w="108" w:type="dxa"/>
          </w:tblCellMar>
        </w:tblPrEx>
        <w:trPr>
          <w:trHeight w:val="706"/>
        </w:trPr>
        <w:tc>
          <w:tcPr>
            <w:tcW w:w="1985" w:type="dxa"/>
            <w:vMerge/>
            <w:shd w:val="clear" w:color="000000" w:fill="auto"/>
          </w:tcPr>
          <w:p w:rsidR="004D1665" w:rsidRPr="00761D6E" w:rsidRDefault="004D1665" w:rsidP="00F608AC">
            <w:pPr>
              <w:widowControl/>
              <w:suppressAutoHyphens w:val="0"/>
              <w:jc w:val="center"/>
              <w:rPr>
                <w:rFonts w:eastAsia="Times New Roman" w:cs="Times New Roman"/>
                <w:sz w:val="40"/>
                <w:lang w:bidi="ar-SA"/>
              </w:rPr>
            </w:pPr>
          </w:p>
        </w:tc>
      </w:tr>
    </w:tbl>
    <w:p w:rsidR="003549F1" w:rsidRDefault="003549F1" w:rsidP="003549F1"/>
    <w:p w:rsidR="004D1665" w:rsidRDefault="004D1665" w:rsidP="003549F1"/>
    <w:p w:rsidR="004D1665" w:rsidRDefault="004D1665" w:rsidP="003549F1"/>
    <w:p w:rsidR="00554F38" w:rsidRDefault="00554F38" w:rsidP="003549F1"/>
    <w:p w:rsidR="004D1665" w:rsidRPr="004D1665" w:rsidRDefault="004D1665" w:rsidP="004D1665">
      <w:pPr>
        <w:jc w:val="center"/>
        <w:rPr>
          <w:b/>
          <w:sz w:val="28"/>
          <w:szCs w:val="28"/>
        </w:rPr>
      </w:pPr>
      <w:r w:rsidRPr="004D1665">
        <w:rPr>
          <w:b/>
          <w:sz w:val="28"/>
          <w:szCs w:val="28"/>
        </w:rPr>
        <w:t>Materiál na rokovanie</w:t>
      </w:r>
    </w:p>
    <w:p w:rsidR="004D1665" w:rsidRPr="004D1665" w:rsidRDefault="004D1665" w:rsidP="004D1665">
      <w:pPr>
        <w:jc w:val="center"/>
        <w:rPr>
          <w:b/>
          <w:sz w:val="28"/>
          <w:szCs w:val="28"/>
        </w:rPr>
      </w:pPr>
      <w:r w:rsidRPr="004D1665">
        <w:rPr>
          <w:b/>
          <w:sz w:val="28"/>
          <w:szCs w:val="28"/>
        </w:rPr>
        <w:t>Mestsk</w:t>
      </w:r>
      <w:r w:rsidR="00701966">
        <w:rPr>
          <w:b/>
          <w:sz w:val="28"/>
          <w:szCs w:val="28"/>
        </w:rPr>
        <w:t>ého zastupiteľstva</w:t>
      </w:r>
      <w:r w:rsidR="00A87335">
        <w:rPr>
          <w:b/>
          <w:sz w:val="28"/>
          <w:szCs w:val="28"/>
        </w:rPr>
        <w:t xml:space="preserve"> </w:t>
      </w:r>
      <w:r w:rsidRPr="004D1665">
        <w:rPr>
          <w:b/>
          <w:sz w:val="28"/>
          <w:szCs w:val="28"/>
        </w:rPr>
        <w:t>v Novákoch</w:t>
      </w:r>
    </w:p>
    <w:p w:rsidR="004D1665" w:rsidRPr="004D1665" w:rsidRDefault="004D1665" w:rsidP="003549F1">
      <w:pPr>
        <w:rPr>
          <w:sz w:val="28"/>
          <w:szCs w:val="28"/>
        </w:rPr>
      </w:pPr>
    </w:p>
    <w:p w:rsidR="004D1665" w:rsidRDefault="004D1665" w:rsidP="003549F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3494"/>
        <w:gridCol w:w="3021"/>
      </w:tblGrid>
      <w:tr w:rsidR="004D1665" w:rsidTr="004D1665">
        <w:trPr>
          <w:cantSplit/>
          <w:trHeight w:val="1134"/>
        </w:trPr>
        <w:tc>
          <w:tcPr>
            <w:tcW w:w="2547" w:type="dxa"/>
            <w:vAlign w:val="center"/>
          </w:tcPr>
          <w:p w:rsidR="004D1665" w:rsidRDefault="004D1665" w:rsidP="004D1665">
            <w:pPr>
              <w:rPr>
                <w:b/>
              </w:rPr>
            </w:pPr>
          </w:p>
          <w:p w:rsidR="004D1665" w:rsidRDefault="004D1665" w:rsidP="004D1665">
            <w:pPr>
              <w:rPr>
                <w:b/>
              </w:rPr>
            </w:pPr>
            <w:r>
              <w:rPr>
                <w:b/>
              </w:rPr>
              <w:t>Názov materiálu</w:t>
            </w:r>
          </w:p>
          <w:p w:rsidR="004D1665" w:rsidRDefault="004D1665" w:rsidP="004D1665">
            <w:pPr>
              <w:rPr>
                <w:b/>
              </w:rPr>
            </w:pPr>
          </w:p>
          <w:p w:rsidR="004D1665" w:rsidRPr="004D1665" w:rsidRDefault="004D1665" w:rsidP="004D1665">
            <w:pPr>
              <w:rPr>
                <w:b/>
              </w:rPr>
            </w:pPr>
          </w:p>
        </w:tc>
        <w:tc>
          <w:tcPr>
            <w:tcW w:w="6515" w:type="dxa"/>
            <w:gridSpan w:val="2"/>
          </w:tcPr>
          <w:p w:rsidR="00DE17E7" w:rsidRDefault="00DE17E7" w:rsidP="003549F1">
            <w:pPr>
              <w:rPr>
                <w:b/>
                <w:sz w:val="24"/>
                <w:szCs w:val="24"/>
              </w:rPr>
            </w:pPr>
          </w:p>
          <w:p w:rsidR="004D1665" w:rsidRPr="00DE17E7" w:rsidRDefault="000F064A" w:rsidP="001206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Návrh </w:t>
            </w:r>
            <w:r w:rsidR="00120669">
              <w:rPr>
                <w:b/>
                <w:sz w:val="24"/>
                <w:szCs w:val="24"/>
              </w:rPr>
              <w:t>na prijatie</w:t>
            </w:r>
            <w:r w:rsidR="00A87335">
              <w:rPr>
                <w:b/>
                <w:sz w:val="24"/>
                <w:szCs w:val="24"/>
              </w:rPr>
              <w:t xml:space="preserve"> úveru</w:t>
            </w:r>
            <w:r w:rsidR="00120669">
              <w:rPr>
                <w:b/>
                <w:sz w:val="24"/>
                <w:szCs w:val="24"/>
              </w:rPr>
              <w:t xml:space="preserve"> na </w:t>
            </w:r>
            <w:r w:rsidR="00EB36F7">
              <w:rPr>
                <w:b/>
                <w:sz w:val="24"/>
                <w:szCs w:val="24"/>
              </w:rPr>
              <w:t>financovanie</w:t>
            </w:r>
            <w:r w:rsidR="00120669">
              <w:rPr>
                <w:b/>
                <w:sz w:val="24"/>
                <w:szCs w:val="24"/>
              </w:rPr>
              <w:t xml:space="preserve"> kapitálových výdavkov roku 2016</w:t>
            </w:r>
          </w:p>
        </w:tc>
      </w:tr>
      <w:tr w:rsidR="004D1665" w:rsidTr="004D1665">
        <w:tc>
          <w:tcPr>
            <w:tcW w:w="2547" w:type="dxa"/>
          </w:tcPr>
          <w:p w:rsidR="004D1665" w:rsidRDefault="004D1665" w:rsidP="003549F1">
            <w:pPr>
              <w:rPr>
                <w:b/>
              </w:rPr>
            </w:pPr>
          </w:p>
          <w:p w:rsidR="004D1665" w:rsidRDefault="004D1665" w:rsidP="003549F1">
            <w:pPr>
              <w:rPr>
                <w:b/>
              </w:rPr>
            </w:pPr>
            <w:r>
              <w:rPr>
                <w:b/>
              </w:rPr>
              <w:t>Predkladá</w:t>
            </w:r>
          </w:p>
          <w:p w:rsidR="004D1665" w:rsidRPr="004D1665" w:rsidRDefault="004D1665" w:rsidP="003549F1">
            <w:pPr>
              <w:rPr>
                <w:b/>
              </w:rPr>
            </w:pPr>
          </w:p>
        </w:tc>
        <w:tc>
          <w:tcPr>
            <w:tcW w:w="3494" w:type="dxa"/>
          </w:tcPr>
          <w:p w:rsidR="004930D1" w:rsidRDefault="004930D1" w:rsidP="004930D1"/>
          <w:p w:rsidR="004930D1" w:rsidRDefault="00323312" w:rsidP="004930D1">
            <w:r>
              <w:t>RNDr.Daniel Daniš</w:t>
            </w:r>
          </w:p>
          <w:p w:rsidR="00C42595" w:rsidRDefault="00C42595" w:rsidP="003549F1"/>
        </w:tc>
        <w:tc>
          <w:tcPr>
            <w:tcW w:w="3021" w:type="dxa"/>
          </w:tcPr>
          <w:p w:rsidR="004D1665" w:rsidRDefault="004D1665" w:rsidP="003549F1">
            <w:r>
              <w:t>Podpis:</w:t>
            </w:r>
          </w:p>
        </w:tc>
      </w:tr>
      <w:tr w:rsidR="004D1665" w:rsidTr="004D1665">
        <w:tc>
          <w:tcPr>
            <w:tcW w:w="2547" w:type="dxa"/>
          </w:tcPr>
          <w:p w:rsidR="004D1665" w:rsidRDefault="004D1665" w:rsidP="003549F1">
            <w:pPr>
              <w:rPr>
                <w:b/>
              </w:rPr>
            </w:pPr>
          </w:p>
          <w:p w:rsidR="004D1665" w:rsidRDefault="004D1665" w:rsidP="003549F1">
            <w:pPr>
              <w:rPr>
                <w:b/>
              </w:rPr>
            </w:pPr>
            <w:r w:rsidRPr="004D1665">
              <w:rPr>
                <w:b/>
              </w:rPr>
              <w:t>Spracovateľ</w:t>
            </w:r>
          </w:p>
          <w:p w:rsidR="004D1665" w:rsidRPr="004D1665" w:rsidRDefault="004D1665" w:rsidP="003549F1">
            <w:pPr>
              <w:rPr>
                <w:b/>
              </w:rPr>
            </w:pPr>
          </w:p>
        </w:tc>
        <w:tc>
          <w:tcPr>
            <w:tcW w:w="3494" w:type="dxa"/>
          </w:tcPr>
          <w:p w:rsidR="004D1665" w:rsidRDefault="004D1665" w:rsidP="003549F1"/>
          <w:p w:rsidR="00C42595" w:rsidRDefault="00DE17E7" w:rsidP="00323312">
            <w:r>
              <w:t xml:space="preserve"> </w:t>
            </w:r>
            <w:proofErr w:type="spellStart"/>
            <w:r w:rsidR="00323312">
              <w:t>Ing.Zuzana</w:t>
            </w:r>
            <w:proofErr w:type="spellEnd"/>
            <w:r w:rsidR="00323312">
              <w:t xml:space="preserve"> Hajsterová</w:t>
            </w:r>
          </w:p>
        </w:tc>
        <w:tc>
          <w:tcPr>
            <w:tcW w:w="3021" w:type="dxa"/>
          </w:tcPr>
          <w:p w:rsidR="004D1665" w:rsidRDefault="004D1665" w:rsidP="003549F1">
            <w:r>
              <w:t>Podpis:</w:t>
            </w:r>
          </w:p>
        </w:tc>
      </w:tr>
      <w:tr w:rsidR="004D1665" w:rsidTr="004D1665">
        <w:tc>
          <w:tcPr>
            <w:tcW w:w="2547" w:type="dxa"/>
          </w:tcPr>
          <w:p w:rsidR="004D1665" w:rsidRPr="004D1665" w:rsidRDefault="004D1665" w:rsidP="003549F1">
            <w:pPr>
              <w:rPr>
                <w:b/>
              </w:rPr>
            </w:pPr>
          </w:p>
          <w:p w:rsidR="004D1665" w:rsidRPr="004D1665" w:rsidRDefault="004D1665" w:rsidP="003549F1">
            <w:pPr>
              <w:rPr>
                <w:b/>
              </w:rPr>
            </w:pPr>
            <w:r w:rsidRPr="004D1665">
              <w:rPr>
                <w:b/>
              </w:rPr>
              <w:t>Dátum rokovania</w:t>
            </w:r>
          </w:p>
          <w:p w:rsidR="004D1665" w:rsidRPr="004D1665" w:rsidRDefault="004D1665" w:rsidP="003549F1">
            <w:pPr>
              <w:rPr>
                <w:b/>
              </w:rPr>
            </w:pPr>
          </w:p>
        </w:tc>
        <w:tc>
          <w:tcPr>
            <w:tcW w:w="6515" w:type="dxa"/>
            <w:gridSpan w:val="2"/>
          </w:tcPr>
          <w:p w:rsidR="004D1665" w:rsidRDefault="004D1665" w:rsidP="003549F1"/>
          <w:p w:rsidR="00DE17E7" w:rsidRDefault="00701966" w:rsidP="003549F1">
            <w:r>
              <w:t>27</w:t>
            </w:r>
            <w:r w:rsidR="00120669">
              <w:t>.6.2016</w:t>
            </w:r>
          </w:p>
        </w:tc>
      </w:tr>
      <w:tr w:rsidR="004D1665" w:rsidTr="004D1665">
        <w:tc>
          <w:tcPr>
            <w:tcW w:w="2547" w:type="dxa"/>
          </w:tcPr>
          <w:p w:rsidR="004D1665" w:rsidRPr="004D1665" w:rsidRDefault="004D1665" w:rsidP="003549F1">
            <w:pPr>
              <w:rPr>
                <w:b/>
              </w:rPr>
            </w:pPr>
          </w:p>
          <w:p w:rsidR="004D1665" w:rsidRPr="004D1665" w:rsidRDefault="004D1665" w:rsidP="003549F1">
            <w:pPr>
              <w:rPr>
                <w:b/>
              </w:rPr>
            </w:pPr>
            <w:r w:rsidRPr="004D1665">
              <w:rPr>
                <w:b/>
              </w:rPr>
              <w:t>Dôvod predloženia</w:t>
            </w:r>
          </w:p>
          <w:p w:rsidR="004D1665" w:rsidRPr="004D1665" w:rsidRDefault="004D1665" w:rsidP="003549F1">
            <w:pPr>
              <w:rPr>
                <w:b/>
              </w:rPr>
            </w:pPr>
          </w:p>
        </w:tc>
        <w:tc>
          <w:tcPr>
            <w:tcW w:w="6515" w:type="dxa"/>
            <w:gridSpan w:val="2"/>
          </w:tcPr>
          <w:p w:rsidR="004D1665" w:rsidRDefault="004D1665" w:rsidP="003549F1"/>
          <w:p w:rsidR="00DE17E7" w:rsidRDefault="00DE17E7" w:rsidP="00A87335">
            <w:r>
              <w:t>Materiál sa predkladá podľa p</w:t>
            </w:r>
            <w:r w:rsidR="00A87335">
              <w:t>ožiadaviek na schválenie</w:t>
            </w:r>
            <w:r w:rsidR="000F064A">
              <w:t>.</w:t>
            </w:r>
          </w:p>
        </w:tc>
      </w:tr>
    </w:tbl>
    <w:p w:rsidR="004D1665" w:rsidRDefault="004D1665" w:rsidP="003549F1"/>
    <w:p w:rsidR="00184B61" w:rsidRPr="00184B61" w:rsidRDefault="00184B61" w:rsidP="003549F1"/>
    <w:p w:rsidR="00DE17E7" w:rsidRDefault="00554F38" w:rsidP="003549F1">
      <w:pPr>
        <w:rPr>
          <w:b/>
        </w:rPr>
      </w:pPr>
      <w:r>
        <w:rPr>
          <w:b/>
        </w:rPr>
        <w:t>Návrh na uznesenie</w:t>
      </w:r>
      <w:r w:rsidR="00B340B2">
        <w:rPr>
          <w:b/>
        </w:rPr>
        <w:t>:</w:t>
      </w:r>
      <w:r w:rsidR="00DE17E7">
        <w:rPr>
          <w:b/>
        </w:rPr>
        <w:t xml:space="preserve"> </w:t>
      </w:r>
    </w:p>
    <w:p w:rsidR="00F80CFF" w:rsidRDefault="00F80CFF" w:rsidP="003549F1">
      <w:pPr>
        <w:rPr>
          <w:b/>
        </w:rPr>
      </w:pPr>
      <w:r>
        <w:rPr>
          <w:b/>
        </w:rPr>
        <w:t xml:space="preserve">Berie na vedomie : </w:t>
      </w:r>
    </w:p>
    <w:p w:rsidR="00120669" w:rsidRDefault="00120669" w:rsidP="003549F1">
      <w:r w:rsidRPr="00120669">
        <w:t>Návrh na prijatie úveru na financovanie kapitálových výdavkov v roku 2016.</w:t>
      </w:r>
    </w:p>
    <w:p w:rsidR="00120669" w:rsidRPr="00120669" w:rsidRDefault="00120669" w:rsidP="003549F1"/>
    <w:p w:rsidR="00C42595" w:rsidRDefault="00F80CFF" w:rsidP="003549F1">
      <w:r w:rsidRPr="00F80CFF">
        <w:rPr>
          <w:b/>
        </w:rPr>
        <w:t>Schvaľuje:</w:t>
      </w:r>
    </w:p>
    <w:p w:rsidR="00120669" w:rsidRDefault="00A87335" w:rsidP="00A87335">
      <w:pPr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 w:rsidRPr="00A87335">
        <w:rPr>
          <w:rFonts w:cs="Times New Roman"/>
        </w:rPr>
        <w:t xml:space="preserve">Prijatie </w:t>
      </w:r>
      <w:r w:rsidR="00120669">
        <w:rPr>
          <w:rFonts w:cs="Times New Roman"/>
        </w:rPr>
        <w:t>investičného úveru vo výške 3</w:t>
      </w:r>
      <w:r w:rsidR="008E1066">
        <w:rPr>
          <w:rFonts w:cs="Times New Roman"/>
        </w:rPr>
        <w:t>11 973</w:t>
      </w:r>
      <w:r w:rsidR="00120669">
        <w:rPr>
          <w:rFonts w:cs="Times New Roman"/>
        </w:rPr>
        <w:t xml:space="preserve"> € na zabezpečenie financovania kapitálových výdavkov v roku 2016.</w:t>
      </w:r>
    </w:p>
    <w:p w:rsidR="00A87335" w:rsidRPr="00A87335" w:rsidRDefault="00A87335" w:rsidP="00A87335">
      <w:pPr>
        <w:jc w:val="both"/>
        <w:rPr>
          <w:rFonts w:cs="Times New Roman"/>
        </w:rPr>
      </w:pPr>
      <w:r w:rsidRPr="00A87335">
        <w:rPr>
          <w:rFonts w:cs="Times New Roman"/>
          <w:lang w:eastAsia="sk-SK"/>
        </w:rPr>
        <w:t xml:space="preserve">2. </w:t>
      </w:r>
      <w:r>
        <w:rPr>
          <w:rFonts w:cs="Times New Roman"/>
          <w:lang w:eastAsia="sk-SK"/>
        </w:rPr>
        <w:t>Z</w:t>
      </w:r>
      <w:r w:rsidRPr="00A87335">
        <w:rPr>
          <w:rFonts w:cs="Times New Roman"/>
          <w:lang w:eastAsia="sk-SK"/>
        </w:rPr>
        <w:t xml:space="preserve">abezpečenie úveru vo forme vystavenia vlastnej </w:t>
      </w:r>
      <w:proofErr w:type="spellStart"/>
      <w:r w:rsidRPr="00A87335">
        <w:rPr>
          <w:rFonts w:cs="Times New Roman"/>
          <w:lang w:eastAsia="sk-SK"/>
        </w:rPr>
        <w:t>blankozmenky</w:t>
      </w:r>
      <w:proofErr w:type="spellEnd"/>
      <w:r w:rsidRPr="00A87335">
        <w:rPr>
          <w:rFonts w:cs="Times New Roman"/>
          <w:lang w:eastAsia="sk-SK"/>
        </w:rPr>
        <w:t xml:space="preserve"> mesta a podpísania dohody o </w:t>
      </w:r>
      <w:proofErr w:type="spellStart"/>
      <w:r w:rsidRPr="00A87335">
        <w:rPr>
          <w:rFonts w:cs="Times New Roman"/>
          <w:lang w:eastAsia="sk-SK"/>
        </w:rPr>
        <w:t>vyplňovacom</w:t>
      </w:r>
      <w:proofErr w:type="spellEnd"/>
      <w:r w:rsidRPr="00A87335">
        <w:rPr>
          <w:rFonts w:cs="Times New Roman"/>
          <w:lang w:eastAsia="sk-SK"/>
        </w:rPr>
        <w:t xml:space="preserve"> práve k </w:t>
      </w:r>
      <w:proofErr w:type="spellStart"/>
      <w:r w:rsidRPr="00A87335">
        <w:rPr>
          <w:rFonts w:cs="Times New Roman"/>
          <w:lang w:eastAsia="sk-SK"/>
        </w:rPr>
        <w:t>blankozmenke</w:t>
      </w:r>
      <w:proofErr w:type="spellEnd"/>
      <w:r w:rsidRPr="00A87335">
        <w:rPr>
          <w:rFonts w:cs="Times New Roman"/>
          <w:lang w:eastAsia="sk-SK"/>
        </w:rPr>
        <w:t>.</w:t>
      </w:r>
    </w:p>
    <w:p w:rsidR="00A87335" w:rsidRPr="00A87335" w:rsidRDefault="00A87335" w:rsidP="00A87335">
      <w:pPr>
        <w:jc w:val="both"/>
        <w:rPr>
          <w:rFonts w:cs="Times New Roman"/>
        </w:rPr>
      </w:pPr>
    </w:p>
    <w:p w:rsidR="00323312" w:rsidRPr="00C42595" w:rsidRDefault="00323312" w:rsidP="00C42595"/>
    <w:p w:rsidR="00625E0B" w:rsidRDefault="00625E0B" w:rsidP="003549F1">
      <w:r>
        <w:t>__________________________________________________________________________</w:t>
      </w:r>
    </w:p>
    <w:p w:rsidR="002F5264" w:rsidRDefault="00625E0B" w:rsidP="00554F38">
      <w:pPr>
        <w:rPr>
          <w:b/>
        </w:rPr>
      </w:pPr>
      <w:r>
        <w:rPr>
          <w:b/>
        </w:rPr>
        <w:t>Dôvodová správa</w:t>
      </w:r>
    </w:p>
    <w:p w:rsidR="00F80CFF" w:rsidRDefault="00F80CFF" w:rsidP="00554F38">
      <w:pPr>
        <w:rPr>
          <w:b/>
        </w:rPr>
      </w:pPr>
    </w:p>
    <w:p w:rsidR="00C42595" w:rsidRDefault="00C42595" w:rsidP="00323312">
      <w:pPr>
        <w:jc w:val="both"/>
      </w:pPr>
      <w:r>
        <w:t xml:space="preserve">Materiál </w:t>
      </w:r>
      <w:r w:rsidR="00A87335">
        <w:t>je predkladaný z dôvodu zabezpečenia realizácie investičn</w:t>
      </w:r>
      <w:r w:rsidR="00120669">
        <w:t xml:space="preserve">ých akcií v meste Nováky v roku 2016 v zmysle aktualizácie </w:t>
      </w:r>
      <w:r w:rsidR="008B37FF">
        <w:t xml:space="preserve">č.1 rozpočtu mesta na rok 2016 a preplatenia dlhu mesta Nováky voči firme SPORT SERVICE, s.r.o., so sídlom Diaková 103, IČO: 36 785 571, </w:t>
      </w:r>
      <w:r w:rsidR="00120669">
        <w:t>a to</w:t>
      </w:r>
      <w:r w:rsidR="00E11AF6">
        <w:t>:</w:t>
      </w:r>
    </w:p>
    <w:p w:rsidR="00120669" w:rsidRDefault="00120669" w:rsidP="00323312">
      <w:pPr>
        <w:jc w:val="both"/>
      </w:pPr>
      <w:r>
        <w:t>- Rozšírenie kamerového systému</w:t>
      </w:r>
      <w:r w:rsidR="00162C81">
        <w:t>:         2 500 €</w:t>
      </w:r>
    </w:p>
    <w:p w:rsidR="00120669" w:rsidRDefault="00120669" w:rsidP="00323312">
      <w:pPr>
        <w:jc w:val="both"/>
      </w:pPr>
      <w:r>
        <w:t>- Rekonštrukcia lávky cez rieku Nitru</w:t>
      </w:r>
      <w:r w:rsidR="00441468">
        <w:t>: 90 000 €</w:t>
      </w:r>
    </w:p>
    <w:p w:rsidR="00120669" w:rsidRDefault="00120669" w:rsidP="00323312">
      <w:pPr>
        <w:jc w:val="both"/>
      </w:pPr>
      <w:r>
        <w:lastRenderedPageBreak/>
        <w:t xml:space="preserve">- </w:t>
      </w:r>
      <w:r w:rsidR="008E1066">
        <w:t>Výmena škvarového ihriska za umelý trávnik: 81 453,28 €</w:t>
      </w:r>
    </w:p>
    <w:p w:rsidR="00120669" w:rsidRDefault="00120669" w:rsidP="00323312">
      <w:pPr>
        <w:jc w:val="both"/>
      </w:pPr>
      <w:r>
        <w:t>- Rekonštrukcia hygienických zariadení -</w:t>
      </w:r>
      <w:r w:rsidR="00162C81">
        <w:t xml:space="preserve"> </w:t>
      </w:r>
      <w:r>
        <w:t>ZŠ Pribinova</w:t>
      </w:r>
      <w:r w:rsidR="00441468">
        <w:t>: 10 000 €</w:t>
      </w:r>
    </w:p>
    <w:p w:rsidR="00120669" w:rsidRDefault="00120669" w:rsidP="00323312">
      <w:pPr>
        <w:jc w:val="both"/>
      </w:pPr>
      <w:r>
        <w:t xml:space="preserve">- Výmena okien- </w:t>
      </w:r>
      <w:r w:rsidR="00441468">
        <w:t>ZŠ Pribinova: 10 000 €</w:t>
      </w:r>
    </w:p>
    <w:p w:rsidR="00441468" w:rsidRDefault="00441468" w:rsidP="00323312">
      <w:pPr>
        <w:jc w:val="both"/>
      </w:pPr>
      <w:r>
        <w:t>- Chodníky na novom cintoríne: 3 000 €</w:t>
      </w:r>
    </w:p>
    <w:p w:rsidR="00441468" w:rsidRDefault="00441468" w:rsidP="00323312">
      <w:pPr>
        <w:jc w:val="both"/>
      </w:pPr>
      <w:r>
        <w:t>- Rekonštrukcia a modernizácia detských ihrísk: 7 000 €</w:t>
      </w:r>
    </w:p>
    <w:p w:rsidR="00441468" w:rsidRDefault="00441468" w:rsidP="00323312">
      <w:pPr>
        <w:jc w:val="both"/>
      </w:pPr>
      <w:r>
        <w:t xml:space="preserve">- Protipovodňové aktivity v meste, Brod, </w:t>
      </w:r>
      <w:proofErr w:type="spellStart"/>
      <w:r>
        <w:t>Lelovský</w:t>
      </w:r>
      <w:proofErr w:type="spellEnd"/>
      <w:r>
        <w:t xml:space="preserve"> potok: 62 534 €</w:t>
      </w:r>
    </w:p>
    <w:p w:rsidR="00441468" w:rsidRDefault="00441468" w:rsidP="00323312">
      <w:pPr>
        <w:jc w:val="both"/>
      </w:pPr>
      <w:r>
        <w:t>- Rekonštrukcia TKR:</w:t>
      </w:r>
      <w:r w:rsidR="00162C81">
        <w:t xml:space="preserve"> </w:t>
      </w:r>
      <w:r>
        <w:t>15 000 €</w:t>
      </w:r>
    </w:p>
    <w:p w:rsidR="00441468" w:rsidRDefault="00441468" w:rsidP="00323312">
      <w:pPr>
        <w:jc w:val="both"/>
      </w:pPr>
      <w:r>
        <w:t>- Projektová dokumentácia: 30 000 €</w:t>
      </w:r>
    </w:p>
    <w:p w:rsidR="00441468" w:rsidRDefault="00A23C34" w:rsidP="00323312">
      <w:pPr>
        <w:jc w:val="both"/>
      </w:pPr>
      <w:r>
        <w:t xml:space="preserve">- Nákup pozemkov: </w:t>
      </w:r>
      <w:r w:rsidR="00441468">
        <w:t>7 000 €</w:t>
      </w:r>
    </w:p>
    <w:p w:rsidR="00120669" w:rsidRDefault="00120669" w:rsidP="00323312">
      <w:pPr>
        <w:jc w:val="both"/>
      </w:pPr>
    </w:p>
    <w:p w:rsidR="00B475CF" w:rsidRPr="00B23DC0" w:rsidRDefault="00B475CF" w:rsidP="00B475CF">
      <w:pPr>
        <w:jc w:val="center"/>
        <w:rPr>
          <w:rFonts w:cs="Times New Roman"/>
          <w:b/>
        </w:rPr>
      </w:pPr>
      <w:r w:rsidRPr="00B23DC0">
        <w:rPr>
          <w:rFonts w:cs="Times New Roman"/>
          <w:b/>
        </w:rPr>
        <w:t xml:space="preserve">Úverová zaťaženosť mesta Nováky </w:t>
      </w:r>
    </w:p>
    <w:p w:rsidR="00B475CF" w:rsidRPr="00B23DC0" w:rsidRDefault="00B475CF" w:rsidP="00B475CF">
      <w:pPr>
        <w:jc w:val="center"/>
        <w:rPr>
          <w:rFonts w:cs="Times New Roman"/>
          <w:b/>
        </w:rPr>
      </w:pPr>
      <w:r w:rsidRPr="00B23DC0">
        <w:rPr>
          <w:rFonts w:cs="Times New Roman"/>
          <w:b/>
        </w:rPr>
        <w:t>k 30.</w:t>
      </w:r>
      <w:r w:rsidR="00162C81">
        <w:rPr>
          <w:rFonts w:cs="Times New Roman"/>
          <w:b/>
        </w:rPr>
        <w:t xml:space="preserve"> 0</w:t>
      </w:r>
      <w:r w:rsidRPr="00B23DC0">
        <w:rPr>
          <w:rFonts w:cs="Times New Roman"/>
          <w:b/>
        </w:rPr>
        <w:t>4.</w:t>
      </w:r>
      <w:r w:rsidR="00162C81">
        <w:rPr>
          <w:rFonts w:cs="Times New Roman"/>
          <w:b/>
        </w:rPr>
        <w:t xml:space="preserve"> </w:t>
      </w:r>
      <w:r w:rsidRPr="00B23DC0">
        <w:rPr>
          <w:rFonts w:cs="Times New Roman"/>
          <w:b/>
        </w:rPr>
        <w:t>2016 .</w:t>
      </w:r>
    </w:p>
    <w:p w:rsidR="00B475CF" w:rsidRPr="00B23DC0" w:rsidRDefault="00B475CF" w:rsidP="00B475CF">
      <w:pPr>
        <w:jc w:val="center"/>
        <w:rPr>
          <w:rFonts w:cs="Times New Roman"/>
          <w:b/>
        </w:rPr>
      </w:pPr>
    </w:p>
    <w:p w:rsidR="00B475CF" w:rsidRPr="00B23DC0" w:rsidRDefault="00B475CF" w:rsidP="00162C81">
      <w:pPr>
        <w:jc w:val="both"/>
        <w:rPr>
          <w:rFonts w:cs="Times New Roman"/>
        </w:rPr>
      </w:pPr>
      <w:r w:rsidRPr="00B23DC0">
        <w:rPr>
          <w:rFonts w:cs="Times New Roman"/>
        </w:rPr>
        <w:t>V zmysle § 17 ods.6 Zákona 583/2004 Z.</w:t>
      </w:r>
      <w:r w:rsidR="00162C81">
        <w:rPr>
          <w:rFonts w:cs="Times New Roman"/>
        </w:rPr>
        <w:t xml:space="preserve"> </w:t>
      </w:r>
      <w:r w:rsidRPr="00B23DC0">
        <w:rPr>
          <w:rFonts w:cs="Times New Roman"/>
        </w:rPr>
        <w:t>z. o rozpočtových pravidlách územnej samosprávy a doplnení niektorých zákonov musíme spĺňať nasledovné:</w:t>
      </w:r>
    </w:p>
    <w:p w:rsidR="00B475CF" w:rsidRPr="00B23DC0" w:rsidRDefault="00B475CF" w:rsidP="00162C81">
      <w:pPr>
        <w:jc w:val="both"/>
        <w:rPr>
          <w:rFonts w:cs="Times New Roman"/>
        </w:rPr>
      </w:pPr>
    </w:p>
    <w:p w:rsidR="00B475CF" w:rsidRPr="00B23DC0" w:rsidRDefault="00B475CF" w:rsidP="00162C81">
      <w:pPr>
        <w:jc w:val="both"/>
        <w:rPr>
          <w:rFonts w:cs="Times New Roman"/>
          <w:b/>
        </w:rPr>
      </w:pPr>
      <w:r w:rsidRPr="00B23DC0">
        <w:rPr>
          <w:rFonts w:cs="Times New Roman"/>
          <w:b/>
        </w:rPr>
        <w:t>1./ celková suma dlhu neprekročí 60</w:t>
      </w:r>
      <w:r w:rsidR="00162C81">
        <w:rPr>
          <w:rFonts w:cs="Times New Roman"/>
          <w:b/>
        </w:rPr>
        <w:t xml:space="preserve"> </w:t>
      </w:r>
      <w:r w:rsidRPr="00B23DC0">
        <w:rPr>
          <w:rFonts w:cs="Times New Roman"/>
          <w:b/>
        </w:rPr>
        <w:t>% skutočných bežných príjmov predchádzajúceho rozpočtového roka</w:t>
      </w:r>
    </w:p>
    <w:p w:rsidR="00B475CF" w:rsidRPr="00B23DC0" w:rsidRDefault="00B475CF" w:rsidP="00162C81">
      <w:pPr>
        <w:jc w:val="both"/>
        <w:rPr>
          <w:rFonts w:cs="Times New Roman"/>
        </w:rPr>
      </w:pPr>
      <w:r w:rsidRPr="00B23DC0">
        <w:rPr>
          <w:rFonts w:cs="Times New Roman"/>
        </w:rPr>
        <w:t xml:space="preserve">skutočnosť bežných príjmov roku 2015:     4 000 262,--€  plnenie </w:t>
      </w:r>
    </w:p>
    <w:p w:rsidR="00B475CF" w:rsidRPr="00B23DC0" w:rsidRDefault="00B475CF" w:rsidP="00162C81">
      <w:pPr>
        <w:jc w:val="both"/>
        <w:rPr>
          <w:rFonts w:cs="Times New Roman"/>
        </w:rPr>
      </w:pPr>
      <w:r w:rsidRPr="00B23DC0">
        <w:rPr>
          <w:rFonts w:cs="Times New Roman"/>
        </w:rPr>
        <w:t>z toho 60% :                                                 2 400 157,--€</w:t>
      </w:r>
    </w:p>
    <w:p w:rsidR="00B475CF" w:rsidRPr="00B23DC0" w:rsidRDefault="00B475CF" w:rsidP="00162C81">
      <w:pPr>
        <w:jc w:val="both"/>
        <w:rPr>
          <w:rFonts w:cs="Times New Roman"/>
        </w:rPr>
      </w:pPr>
      <w:r w:rsidRPr="00B23DC0">
        <w:rPr>
          <w:rFonts w:cs="Times New Roman"/>
        </w:rPr>
        <w:t xml:space="preserve"> celkový dlh mesta- účet 461 k 30.4.2016 = 629 157 €</w:t>
      </w:r>
    </w:p>
    <w:p w:rsidR="008476E3" w:rsidRPr="00B23DC0" w:rsidRDefault="00B475CF" w:rsidP="00162C81">
      <w:pPr>
        <w:jc w:val="both"/>
        <w:rPr>
          <w:rFonts w:cs="Times New Roman"/>
        </w:rPr>
      </w:pPr>
      <w:r w:rsidRPr="00B23DC0">
        <w:rPr>
          <w:rFonts w:cs="Times New Roman"/>
        </w:rPr>
        <w:t xml:space="preserve"> výška nového úveru                                 = </w:t>
      </w:r>
      <w:r w:rsidR="008476E3" w:rsidRPr="00B23DC0">
        <w:rPr>
          <w:rFonts w:cs="Times New Roman"/>
        </w:rPr>
        <w:t>3</w:t>
      </w:r>
      <w:r w:rsidR="008476E3">
        <w:rPr>
          <w:rFonts w:cs="Times New Roman"/>
        </w:rPr>
        <w:t>11 973</w:t>
      </w:r>
      <w:r w:rsidR="008476E3" w:rsidRPr="00B23DC0">
        <w:rPr>
          <w:rFonts w:cs="Times New Roman"/>
        </w:rPr>
        <w:t xml:space="preserve"> €</w:t>
      </w:r>
    </w:p>
    <w:p w:rsidR="008476E3" w:rsidRPr="00B23DC0" w:rsidRDefault="008476E3" w:rsidP="00162C81">
      <w:pPr>
        <w:jc w:val="both"/>
        <w:rPr>
          <w:rFonts w:cs="Times New Roman"/>
        </w:rPr>
      </w:pPr>
      <w:r w:rsidRPr="00B23DC0">
        <w:rPr>
          <w:rFonts w:cs="Times New Roman"/>
        </w:rPr>
        <w:t xml:space="preserve">spolu úvery:                                                  </w:t>
      </w:r>
      <w:r>
        <w:rPr>
          <w:rFonts w:cs="Times New Roman"/>
        </w:rPr>
        <w:t>941 130</w:t>
      </w:r>
      <w:r w:rsidRPr="00B23DC0">
        <w:rPr>
          <w:rFonts w:cs="Times New Roman"/>
        </w:rPr>
        <w:t xml:space="preserve">  €    </w:t>
      </w:r>
    </w:p>
    <w:p w:rsidR="008476E3" w:rsidRPr="00B23DC0" w:rsidRDefault="008476E3" w:rsidP="00162C81">
      <w:pPr>
        <w:jc w:val="both"/>
        <w:rPr>
          <w:rFonts w:cs="Times New Roman"/>
        </w:rPr>
      </w:pPr>
      <w:proofErr w:type="spellStart"/>
      <w:r w:rsidRPr="00B23DC0">
        <w:rPr>
          <w:rFonts w:cs="Times New Roman"/>
          <w:b/>
        </w:rPr>
        <w:t>Zadĺženosť</w:t>
      </w:r>
      <w:proofErr w:type="spellEnd"/>
      <w:r w:rsidRPr="00B23DC0">
        <w:rPr>
          <w:rFonts w:cs="Times New Roman"/>
          <w:b/>
        </w:rPr>
        <w:t xml:space="preserve"> mesta</w:t>
      </w:r>
      <w:r w:rsidRPr="00B23DC0">
        <w:rPr>
          <w:rFonts w:cs="Times New Roman"/>
        </w:rPr>
        <w:t xml:space="preserve"> Nov</w:t>
      </w:r>
      <w:r>
        <w:rPr>
          <w:rFonts w:cs="Times New Roman"/>
        </w:rPr>
        <w:t xml:space="preserve">áky po započítaní nového úveru </w:t>
      </w:r>
      <w:r w:rsidRPr="00B23DC0">
        <w:rPr>
          <w:rFonts w:cs="Times New Roman"/>
        </w:rPr>
        <w:t>3</w:t>
      </w:r>
      <w:r>
        <w:rPr>
          <w:rFonts w:cs="Times New Roman"/>
        </w:rPr>
        <w:t>11 973</w:t>
      </w:r>
      <w:r w:rsidRPr="00B23DC0">
        <w:rPr>
          <w:rFonts w:cs="Times New Roman"/>
        </w:rPr>
        <w:t xml:space="preserve">,-- €  predstavuje </w:t>
      </w:r>
      <w:r w:rsidRPr="00B23DC0">
        <w:rPr>
          <w:rFonts w:cs="Times New Roman"/>
          <w:b/>
        </w:rPr>
        <w:t>23,</w:t>
      </w:r>
      <w:r>
        <w:rPr>
          <w:rFonts w:cs="Times New Roman"/>
          <w:b/>
        </w:rPr>
        <w:t>53</w:t>
      </w:r>
      <w:r w:rsidRPr="00B23DC0">
        <w:rPr>
          <w:rFonts w:cs="Times New Roman"/>
          <w:b/>
        </w:rPr>
        <w:t xml:space="preserve"> %</w:t>
      </w:r>
      <w:r w:rsidRPr="00B23DC0">
        <w:rPr>
          <w:rFonts w:cs="Times New Roman"/>
        </w:rPr>
        <w:t xml:space="preserve"> zo skutočných bežných príjmov.</w:t>
      </w:r>
    </w:p>
    <w:p w:rsidR="00B475CF" w:rsidRPr="00B23DC0" w:rsidRDefault="00B475CF" w:rsidP="00162C81">
      <w:pPr>
        <w:jc w:val="both"/>
        <w:rPr>
          <w:rFonts w:cs="Times New Roman"/>
          <w:b/>
        </w:rPr>
      </w:pPr>
      <w:r w:rsidRPr="00B23DC0">
        <w:rPr>
          <w:rFonts w:cs="Times New Roman"/>
          <w:b/>
        </w:rPr>
        <w:t>Záver: Z uvedeného prepočtu vyplýva, že  je dodržaný §</w:t>
      </w:r>
      <w:r w:rsidR="00162C81">
        <w:rPr>
          <w:rFonts w:cs="Times New Roman"/>
          <w:b/>
        </w:rPr>
        <w:t xml:space="preserve"> </w:t>
      </w:r>
      <w:r w:rsidRPr="00B23DC0">
        <w:rPr>
          <w:rFonts w:cs="Times New Roman"/>
          <w:b/>
        </w:rPr>
        <w:t>17 odsek 6 a/ Zákona č.583/2004 Z.z. o rozpočtových pravidlách územnej samosprávy a doplnení niektorých zákonov.</w:t>
      </w:r>
      <w:bookmarkStart w:id="0" w:name="_GoBack"/>
      <w:bookmarkEnd w:id="0"/>
    </w:p>
    <w:p w:rsidR="00B475CF" w:rsidRPr="00B23DC0" w:rsidRDefault="00B475CF" w:rsidP="00162C81">
      <w:pPr>
        <w:jc w:val="both"/>
        <w:rPr>
          <w:rFonts w:cs="Times New Roman"/>
        </w:rPr>
      </w:pPr>
    </w:p>
    <w:p w:rsidR="00B475CF" w:rsidRPr="00B23DC0" w:rsidRDefault="00B475CF" w:rsidP="00162C81">
      <w:pPr>
        <w:jc w:val="both"/>
        <w:rPr>
          <w:rFonts w:cs="Times New Roman"/>
          <w:b/>
        </w:rPr>
      </w:pPr>
      <w:r w:rsidRPr="00B23DC0">
        <w:rPr>
          <w:rFonts w:cs="Times New Roman"/>
          <w:b/>
        </w:rPr>
        <w:t>2./suma ročných splátok návratných zdrojov financovania vrátane úhrady výnosov neprekročí 25</w:t>
      </w:r>
      <w:r w:rsidR="00162C81">
        <w:rPr>
          <w:rFonts w:cs="Times New Roman"/>
          <w:b/>
        </w:rPr>
        <w:t xml:space="preserve"> </w:t>
      </w:r>
      <w:r w:rsidRPr="00B23DC0">
        <w:rPr>
          <w:rFonts w:cs="Times New Roman"/>
          <w:b/>
        </w:rPr>
        <w:t>% skutočných bežných príjmov predchádzajúceho roka</w:t>
      </w:r>
    </w:p>
    <w:p w:rsidR="00B475CF" w:rsidRPr="00B23DC0" w:rsidRDefault="00B475CF" w:rsidP="00162C81">
      <w:pPr>
        <w:jc w:val="both"/>
        <w:rPr>
          <w:rFonts w:cs="Times New Roman"/>
        </w:rPr>
      </w:pPr>
      <w:r w:rsidRPr="00B23DC0">
        <w:rPr>
          <w:rFonts w:cs="Times New Roman"/>
        </w:rPr>
        <w:t xml:space="preserve">skutočnosť bežných príjmov roku 2015:  </w:t>
      </w:r>
      <w:r w:rsidR="00162C81">
        <w:rPr>
          <w:rFonts w:cs="Times New Roman"/>
        </w:rPr>
        <w:t xml:space="preserve"> </w:t>
      </w:r>
      <w:r w:rsidRPr="00B23DC0">
        <w:rPr>
          <w:rFonts w:cs="Times New Roman"/>
        </w:rPr>
        <w:t xml:space="preserve">         4 000 262,--€    plnenie  </w:t>
      </w:r>
    </w:p>
    <w:p w:rsidR="00B475CF" w:rsidRPr="00B23DC0" w:rsidRDefault="00B475CF" w:rsidP="00162C81">
      <w:pPr>
        <w:jc w:val="both"/>
        <w:rPr>
          <w:rFonts w:cs="Times New Roman"/>
        </w:rPr>
      </w:pPr>
      <w:r w:rsidRPr="00B23DC0">
        <w:rPr>
          <w:rFonts w:cs="Times New Roman"/>
        </w:rPr>
        <w:t xml:space="preserve"> ročné splátky úverov                                             183 781,-- € istina</w:t>
      </w:r>
    </w:p>
    <w:p w:rsidR="00B475CF" w:rsidRPr="00B23DC0" w:rsidRDefault="00B475CF" w:rsidP="00162C81">
      <w:pPr>
        <w:jc w:val="both"/>
        <w:rPr>
          <w:rFonts w:cs="Times New Roman"/>
        </w:rPr>
      </w:pPr>
      <w:r w:rsidRPr="00B23DC0">
        <w:rPr>
          <w:rFonts w:cs="Times New Roman"/>
        </w:rPr>
        <w:t xml:space="preserve">                                                                                10 850,-- € úroky/ aktualizácia č.1/</w:t>
      </w:r>
    </w:p>
    <w:p w:rsidR="00B475CF" w:rsidRPr="00B23DC0" w:rsidRDefault="00B475CF" w:rsidP="00162C81">
      <w:pPr>
        <w:jc w:val="both"/>
        <w:rPr>
          <w:rFonts w:cs="Times New Roman"/>
        </w:rPr>
      </w:pPr>
      <w:r w:rsidRPr="00B23DC0">
        <w:rPr>
          <w:rFonts w:cs="Times New Roman"/>
        </w:rPr>
        <w:t>spolu splátky úverov:                                              194 631,-- €</w:t>
      </w:r>
    </w:p>
    <w:p w:rsidR="00B475CF" w:rsidRPr="00B23DC0" w:rsidRDefault="00B475CF" w:rsidP="00162C81">
      <w:pPr>
        <w:jc w:val="both"/>
        <w:rPr>
          <w:rFonts w:cs="Times New Roman"/>
          <w:b/>
        </w:rPr>
      </w:pPr>
      <w:r w:rsidRPr="00B23DC0">
        <w:rPr>
          <w:rFonts w:cs="Times New Roman"/>
        </w:rPr>
        <w:t xml:space="preserve">čo predstavuje </w:t>
      </w:r>
      <w:r w:rsidRPr="00B23DC0">
        <w:rPr>
          <w:rFonts w:cs="Times New Roman"/>
          <w:b/>
        </w:rPr>
        <w:t>4,87</w:t>
      </w:r>
      <w:r w:rsidR="00162C81">
        <w:rPr>
          <w:rFonts w:cs="Times New Roman"/>
          <w:b/>
        </w:rPr>
        <w:t xml:space="preserve"> </w:t>
      </w:r>
      <w:r w:rsidRPr="00B23DC0">
        <w:rPr>
          <w:rFonts w:cs="Times New Roman"/>
          <w:b/>
        </w:rPr>
        <w:t xml:space="preserve">% </w:t>
      </w:r>
      <w:r w:rsidRPr="00B23DC0">
        <w:rPr>
          <w:rFonts w:cs="Times New Roman"/>
        </w:rPr>
        <w:t xml:space="preserve">skutočných bežných príjmov predchádzajúceho roka </w:t>
      </w:r>
      <w:r w:rsidRPr="00B23DC0">
        <w:rPr>
          <w:rFonts w:cs="Times New Roman"/>
          <w:b/>
        </w:rPr>
        <w:t xml:space="preserve">, </w:t>
      </w:r>
      <w:r w:rsidRPr="00B23DC0">
        <w:rPr>
          <w:rFonts w:cs="Times New Roman"/>
        </w:rPr>
        <w:t xml:space="preserve">čo je menej ako 25% , </w:t>
      </w:r>
      <w:r w:rsidRPr="00B23DC0">
        <w:rPr>
          <w:rFonts w:cs="Times New Roman"/>
          <w:b/>
        </w:rPr>
        <w:t>čím je dodržaný §</w:t>
      </w:r>
      <w:r w:rsidR="00162C81">
        <w:rPr>
          <w:rFonts w:cs="Times New Roman"/>
          <w:b/>
        </w:rPr>
        <w:t xml:space="preserve"> </w:t>
      </w:r>
      <w:r w:rsidRPr="00B23DC0">
        <w:rPr>
          <w:rFonts w:cs="Times New Roman"/>
          <w:b/>
        </w:rPr>
        <w:t>17 odsek 6 b/ Zákona č.583/2004 Z.z. o rozpočtových pravidlách územnej samosprávy a doplnení niektorých zákonov.</w:t>
      </w:r>
    </w:p>
    <w:p w:rsidR="00B475CF" w:rsidRPr="00B23DC0" w:rsidRDefault="00B475CF" w:rsidP="00323312">
      <w:pPr>
        <w:jc w:val="both"/>
        <w:rPr>
          <w:rFonts w:cs="Times New Roman"/>
        </w:rPr>
      </w:pPr>
    </w:p>
    <w:sectPr w:rsidR="00B475CF" w:rsidRPr="00B23DC0" w:rsidSect="00C2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042A1"/>
    <w:multiLevelType w:val="hybridMultilevel"/>
    <w:tmpl w:val="04B6FC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52222"/>
    <w:multiLevelType w:val="multilevel"/>
    <w:tmpl w:val="1E74B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2860"/>
    <w:rsid w:val="000E7A37"/>
    <w:rsid w:val="000F064A"/>
    <w:rsid w:val="00120669"/>
    <w:rsid w:val="001601C5"/>
    <w:rsid w:val="00162C81"/>
    <w:rsid w:val="00184B61"/>
    <w:rsid w:val="00193D47"/>
    <w:rsid w:val="001C4571"/>
    <w:rsid w:val="002470CA"/>
    <w:rsid w:val="002774BB"/>
    <w:rsid w:val="002F5264"/>
    <w:rsid w:val="00323312"/>
    <w:rsid w:val="003549F1"/>
    <w:rsid w:val="003603E6"/>
    <w:rsid w:val="00396750"/>
    <w:rsid w:val="003D4FAA"/>
    <w:rsid w:val="00441468"/>
    <w:rsid w:val="00486591"/>
    <w:rsid w:val="004930D1"/>
    <w:rsid w:val="004D1665"/>
    <w:rsid w:val="00527548"/>
    <w:rsid w:val="00554F38"/>
    <w:rsid w:val="00565AD9"/>
    <w:rsid w:val="005B113D"/>
    <w:rsid w:val="005C2782"/>
    <w:rsid w:val="00625E0B"/>
    <w:rsid w:val="0063498E"/>
    <w:rsid w:val="00656AA5"/>
    <w:rsid w:val="00701966"/>
    <w:rsid w:val="00765B8D"/>
    <w:rsid w:val="007849EF"/>
    <w:rsid w:val="0079155B"/>
    <w:rsid w:val="007A7253"/>
    <w:rsid w:val="0081270D"/>
    <w:rsid w:val="008476E3"/>
    <w:rsid w:val="008B37FF"/>
    <w:rsid w:val="008E1066"/>
    <w:rsid w:val="00931D45"/>
    <w:rsid w:val="009414F2"/>
    <w:rsid w:val="00942860"/>
    <w:rsid w:val="00A23736"/>
    <w:rsid w:val="00A23C34"/>
    <w:rsid w:val="00A87335"/>
    <w:rsid w:val="00B23DC0"/>
    <w:rsid w:val="00B340B2"/>
    <w:rsid w:val="00B44A48"/>
    <w:rsid w:val="00B475CF"/>
    <w:rsid w:val="00C20DFE"/>
    <w:rsid w:val="00C42595"/>
    <w:rsid w:val="00C44380"/>
    <w:rsid w:val="00CA01DC"/>
    <w:rsid w:val="00CB2E61"/>
    <w:rsid w:val="00D17449"/>
    <w:rsid w:val="00DE17E7"/>
    <w:rsid w:val="00E11AF6"/>
    <w:rsid w:val="00E63478"/>
    <w:rsid w:val="00EB36F7"/>
    <w:rsid w:val="00EB6528"/>
    <w:rsid w:val="00F50722"/>
    <w:rsid w:val="00F651C3"/>
    <w:rsid w:val="00F73648"/>
    <w:rsid w:val="00F750DC"/>
    <w:rsid w:val="00F80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170D8-0426-490C-BA63-942FA668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286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link w:val="Nadpis1Char"/>
    <w:qFormat/>
    <w:rsid w:val="003549F1"/>
    <w:pPr>
      <w:widowControl/>
      <w:suppressAutoHyphens w:val="0"/>
      <w:spacing w:before="240" w:after="240"/>
      <w:outlineLvl w:val="0"/>
    </w:pPr>
    <w:rPr>
      <w:rFonts w:ascii="Trebuchet MS" w:eastAsia="Times New Roman" w:hAnsi="Trebuchet MS" w:cs="Times New Roman"/>
      <w:color w:val="000000"/>
      <w:kern w:val="36"/>
      <w:sz w:val="46"/>
      <w:szCs w:val="46"/>
      <w:lang w:eastAsia="sk-SK" w:bidi="ar-SA"/>
    </w:rPr>
  </w:style>
  <w:style w:type="paragraph" w:styleId="Nadpis9">
    <w:name w:val="heading 9"/>
    <w:basedOn w:val="Normlny"/>
    <w:next w:val="Normlny"/>
    <w:link w:val="Nadpis9Char"/>
    <w:qFormat/>
    <w:rsid w:val="003549F1"/>
    <w:pPr>
      <w:widowControl/>
      <w:suppressAutoHyphens w:val="0"/>
      <w:spacing w:before="240" w:after="60"/>
      <w:outlineLvl w:val="8"/>
    </w:pPr>
    <w:rPr>
      <w:rFonts w:ascii="Arial" w:eastAsia="Times New Roman" w:hAnsi="Arial" w:cs="Arial"/>
      <w:kern w:val="0"/>
      <w:sz w:val="22"/>
      <w:szCs w:val="22"/>
      <w:lang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549F1"/>
    <w:rPr>
      <w:rFonts w:ascii="Trebuchet MS" w:eastAsia="Times New Roman" w:hAnsi="Trebuchet MS" w:cs="Times New Roman"/>
      <w:color w:val="000000"/>
      <w:kern w:val="36"/>
      <w:sz w:val="46"/>
      <w:szCs w:val="46"/>
      <w:lang w:eastAsia="sk-SK"/>
    </w:rPr>
  </w:style>
  <w:style w:type="character" w:customStyle="1" w:styleId="Nadpis9Char">
    <w:name w:val="Nadpis 9 Char"/>
    <w:basedOn w:val="Predvolenpsmoodseku"/>
    <w:link w:val="Nadpis9"/>
    <w:rsid w:val="003549F1"/>
    <w:rPr>
      <w:rFonts w:ascii="Arial" w:eastAsia="Times New Roman" w:hAnsi="Arial" w:cs="Arial"/>
      <w:lang w:eastAsia="sk-SK"/>
    </w:rPr>
  </w:style>
  <w:style w:type="paragraph" w:styleId="Normlnywebov">
    <w:name w:val="Normal (Web)"/>
    <w:basedOn w:val="Normlny"/>
    <w:rsid w:val="003549F1"/>
    <w:pPr>
      <w:widowControl/>
      <w:suppressAutoHyphens w:val="0"/>
      <w:spacing w:before="120" w:after="120"/>
    </w:pPr>
    <w:rPr>
      <w:rFonts w:eastAsia="Times New Roman" w:cs="Times New Roman"/>
      <w:kern w:val="0"/>
      <w:lang w:eastAsia="sk-SK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40B2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40B2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Odsekzoznamu">
    <w:name w:val="List Paragraph"/>
    <w:basedOn w:val="Normlny"/>
    <w:uiPriority w:val="34"/>
    <w:qFormat/>
    <w:rsid w:val="001C4571"/>
    <w:pPr>
      <w:ind w:left="720"/>
      <w:contextualSpacing/>
    </w:pPr>
    <w:rPr>
      <w:szCs w:val="21"/>
    </w:rPr>
  </w:style>
  <w:style w:type="table" w:styleId="Mriekatabuky">
    <w:name w:val="Table Grid"/>
    <w:basedOn w:val="Normlnatabuka"/>
    <w:uiPriority w:val="39"/>
    <w:rsid w:val="004D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E17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Dubasakova</dc:creator>
  <cp:lastModifiedBy>Dubasakova</cp:lastModifiedBy>
  <cp:revision>3</cp:revision>
  <cp:lastPrinted>2015-09-03T11:09:00Z</cp:lastPrinted>
  <dcterms:created xsi:type="dcterms:W3CDTF">2016-06-23T07:54:00Z</dcterms:created>
  <dcterms:modified xsi:type="dcterms:W3CDTF">2016-06-24T05:17:00Z</dcterms:modified>
</cp:coreProperties>
</file>