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</w:tblGrid>
      <w:tr w:rsidR="00284449" w:rsidRPr="0092544F" w:rsidTr="00BD316F">
        <w:trPr>
          <w:trHeight w:val="850"/>
        </w:trPr>
        <w:tc>
          <w:tcPr>
            <w:tcW w:w="1985" w:type="dxa"/>
            <w:vMerge w:val="restart"/>
            <w:shd w:val="clear" w:color="000000" w:fill="auto"/>
          </w:tcPr>
          <w:p w:rsidR="00284449" w:rsidRPr="0092544F" w:rsidRDefault="00284449" w:rsidP="00BD316F">
            <w:pPr>
              <w:widowControl/>
              <w:suppressAutoHyphens w:val="0"/>
              <w:spacing w:before="60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92544F">
              <w:rPr>
                <w:rFonts w:ascii="Calibri" w:eastAsia="Times New Roman" w:hAnsi="Calibri" w:cs="Times New Roman"/>
                <w:noProof/>
                <w:sz w:val="40"/>
                <w:szCs w:val="22"/>
                <w:lang w:eastAsia="sk-SK" w:bidi="ar-SA"/>
              </w:rPr>
              <w:drawing>
                <wp:inline distT="0" distB="0" distL="0" distR="0" wp14:anchorId="127C43E9" wp14:editId="44460E25">
                  <wp:extent cx="895350" cy="895350"/>
                  <wp:effectExtent l="0" t="0" r="0" b="0"/>
                  <wp:docPr id="1" name="Obrázok 1" descr="http://www.mesta-obce.sk/imgs/erb/_5142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sta-obce.sk/imgs/erb/_5142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449" w:rsidRPr="0092544F" w:rsidTr="00BD316F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1985" w:type="dxa"/>
            <w:vMerge/>
            <w:shd w:val="clear" w:color="000000" w:fill="auto"/>
          </w:tcPr>
          <w:p w:rsidR="00284449" w:rsidRPr="0092544F" w:rsidRDefault="00284449" w:rsidP="00BD316F">
            <w:pPr>
              <w:widowControl/>
              <w:suppressAutoHyphens w:val="0"/>
              <w:jc w:val="center"/>
              <w:rPr>
                <w:rFonts w:eastAsia="Times New Roman" w:cs="Times New Roman"/>
                <w:sz w:val="40"/>
                <w:szCs w:val="22"/>
                <w:lang w:bidi="ar-SA"/>
              </w:rPr>
            </w:pPr>
          </w:p>
        </w:tc>
      </w:tr>
    </w:tbl>
    <w:p w:rsidR="00284449" w:rsidRPr="0092544F" w:rsidRDefault="00284449" w:rsidP="00284449"/>
    <w:p w:rsidR="00284449" w:rsidRPr="0092544F" w:rsidRDefault="00284449" w:rsidP="00284449">
      <w:pPr>
        <w:jc w:val="center"/>
        <w:rPr>
          <w:b/>
          <w:sz w:val="28"/>
          <w:szCs w:val="28"/>
        </w:rPr>
      </w:pPr>
      <w:r w:rsidRPr="0092544F">
        <w:rPr>
          <w:b/>
          <w:sz w:val="28"/>
          <w:szCs w:val="28"/>
        </w:rPr>
        <w:t>Materiál na rokovanie</w:t>
      </w:r>
    </w:p>
    <w:p w:rsidR="00284449" w:rsidRPr="0092544F" w:rsidRDefault="00284449" w:rsidP="00284449">
      <w:pPr>
        <w:jc w:val="center"/>
        <w:rPr>
          <w:b/>
          <w:sz w:val="28"/>
          <w:szCs w:val="28"/>
        </w:rPr>
      </w:pPr>
      <w:r w:rsidRPr="0092544F">
        <w:rPr>
          <w:b/>
          <w:sz w:val="28"/>
          <w:szCs w:val="28"/>
        </w:rPr>
        <w:t xml:space="preserve"> </w:t>
      </w:r>
      <w:r w:rsidR="005C61DA">
        <w:rPr>
          <w:b/>
          <w:sz w:val="28"/>
          <w:szCs w:val="28"/>
        </w:rPr>
        <w:t>Mestsk</w:t>
      </w:r>
      <w:r w:rsidR="009A62D0">
        <w:rPr>
          <w:b/>
          <w:sz w:val="28"/>
          <w:szCs w:val="28"/>
        </w:rPr>
        <w:t>ého zastupiteľstva</w:t>
      </w:r>
      <w:r w:rsidRPr="0092544F">
        <w:rPr>
          <w:b/>
          <w:sz w:val="28"/>
          <w:szCs w:val="28"/>
        </w:rPr>
        <w:t xml:space="preserve"> v Novákoch</w:t>
      </w:r>
    </w:p>
    <w:p w:rsidR="00284449" w:rsidRPr="0092544F" w:rsidRDefault="00284449" w:rsidP="0028444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284449" w:rsidRPr="0092544F" w:rsidTr="002308AC">
        <w:trPr>
          <w:cantSplit/>
          <w:trHeight w:val="1134"/>
        </w:trPr>
        <w:tc>
          <w:tcPr>
            <w:tcW w:w="2547" w:type="dxa"/>
            <w:vAlign w:val="center"/>
          </w:tcPr>
          <w:p w:rsidR="00284449" w:rsidRPr="0092544F" w:rsidRDefault="00284449" w:rsidP="00BD316F">
            <w:pPr>
              <w:rPr>
                <w:b/>
              </w:rPr>
            </w:pPr>
          </w:p>
          <w:p w:rsidR="00284449" w:rsidRPr="0092544F" w:rsidRDefault="00284449" w:rsidP="00BD316F">
            <w:pPr>
              <w:rPr>
                <w:b/>
              </w:rPr>
            </w:pPr>
            <w:r w:rsidRPr="0092544F">
              <w:rPr>
                <w:b/>
              </w:rPr>
              <w:t>Názov materiálu</w:t>
            </w:r>
          </w:p>
          <w:p w:rsidR="00284449" w:rsidRPr="0092544F" w:rsidRDefault="00284449" w:rsidP="00BD316F">
            <w:pPr>
              <w:rPr>
                <w:b/>
              </w:rPr>
            </w:pPr>
          </w:p>
        </w:tc>
        <w:tc>
          <w:tcPr>
            <w:tcW w:w="6513" w:type="dxa"/>
            <w:gridSpan w:val="2"/>
          </w:tcPr>
          <w:p w:rsidR="00284449" w:rsidRPr="0092544F" w:rsidRDefault="00284449" w:rsidP="00BD316F">
            <w:pPr>
              <w:rPr>
                <w:sz w:val="22"/>
                <w:szCs w:val="22"/>
              </w:rPr>
            </w:pPr>
          </w:p>
          <w:p w:rsidR="00284449" w:rsidRPr="0092544F" w:rsidRDefault="00284449" w:rsidP="00BD316F">
            <w:pPr>
              <w:rPr>
                <w:sz w:val="22"/>
                <w:szCs w:val="22"/>
              </w:rPr>
            </w:pPr>
          </w:p>
          <w:p w:rsidR="00284449" w:rsidRPr="0092544F" w:rsidRDefault="002308AC" w:rsidP="00187A77">
            <w:r w:rsidRPr="0092544F">
              <w:rPr>
                <w:sz w:val="22"/>
                <w:szCs w:val="22"/>
              </w:rPr>
              <w:t xml:space="preserve">Zmluva o nájme nebytových priestorov v objekte </w:t>
            </w:r>
            <w:r w:rsidRPr="007A40BD">
              <w:rPr>
                <w:sz w:val="22"/>
                <w:szCs w:val="22"/>
              </w:rPr>
              <w:t>č. 947/24 na ulici Rastislavovej Nováky</w:t>
            </w:r>
          </w:p>
        </w:tc>
      </w:tr>
      <w:tr w:rsidR="00284449" w:rsidRPr="0092544F" w:rsidTr="002308AC">
        <w:tc>
          <w:tcPr>
            <w:tcW w:w="2547" w:type="dxa"/>
          </w:tcPr>
          <w:p w:rsidR="00284449" w:rsidRPr="0092544F" w:rsidRDefault="00284449" w:rsidP="00BD316F">
            <w:pPr>
              <w:rPr>
                <w:b/>
              </w:rPr>
            </w:pPr>
          </w:p>
          <w:p w:rsidR="00284449" w:rsidRPr="0092544F" w:rsidRDefault="00284449" w:rsidP="00BD316F">
            <w:pPr>
              <w:rPr>
                <w:b/>
              </w:rPr>
            </w:pPr>
            <w:r w:rsidRPr="0092544F">
              <w:rPr>
                <w:b/>
              </w:rPr>
              <w:t>Predkladá</w:t>
            </w:r>
          </w:p>
          <w:p w:rsidR="00284449" w:rsidRPr="0092544F" w:rsidRDefault="00284449" w:rsidP="00BD316F">
            <w:pPr>
              <w:rPr>
                <w:b/>
              </w:rPr>
            </w:pPr>
          </w:p>
        </w:tc>
        <w:tc>
          <w:tcPr>
            <w:tcW w:w="3493" w:type="dxa"/>
          </w:tcPr>
          <w:p w:rsidR="00284449" w:rsidRPr="0092544F" w:rsidRDefault="00284449" w:rsidP="00BD316F">
            <w:pPr>
              <w:rPr>
                <w:sz w:val="22"/>
                <w:szCs w:val="22"/>
              </w:rPr>
            </w:pPr>
          </w:p>
          <w:p w:rsidR="00284449" w:rsidRPr="0092544F" w:rsidRDefault="00284449" w:rsidP="00BD316F">
            <w:r w:rsidRPr="0092544F">
              <w:rPr>
                <w:sz w:val="22"/>
                <w:szCs w:val="22"/>
              </w:rPr>
              <w:t>Ing. Ingrid Kmeťová – vedúca odd. vnútornej správy</w:t>
            </w:r>
          </w:p>
        </w:tc>
        <w:tc>
          <w:tcPr>
            <w:tcW w:w="3020" w:type="dxa"/>
          </w:tcPr>
          <w:p w:rsidR="00284449" w:rsidRPr="0092544F" w:rsidRDefault="00284449" w:rsidP="00BD316F">
            <w:r w:rsidRPr="0092544F">
              <w:t>Podpis:</w:t>
            </w:r>
          </w:p>
        </w:tc>
      </w:tr>
      <w:tr w:rsidR="00284449" w:rsidRPr="0092544F" w:rsidTr="002308AC">
        <w:tc>
          <w:tcPr>
            <w:tcW w:w="2547" w:type="dxa"/>
          </w:tcPr>
          <w:p w:rsidR="00284449" w:rsidRPr="0092544F" w:rsidRDefault="00284449" w:rsidP="00BD316F">
            <w:pPr>
              <w:rPr>
                <w:b/>
              </w:rPr>
            </w:pPr>
          </w:p>
          <w:p w:rsidR="00284449" w:rsidRPr="0092544F" w:rsidRDefault="00284449" w:rsidP="00BD316F">
            <w:pPr>
              <w:rPr>
                <w:b/>
              </w:rPr>
            </w:pPr>
            <w:r w:rsidRPr="0092544F">
              <w:rPr>
                <w:b/>
              </w:rPr>
              <w:t>Spracovateľ</w:t>
            </w:r>
          </w:p>
          <w:p w:rsidR="00284449" w:rsidRPr="0092544F" w:rsidRDefault="00284449" w:rsidP="00BD316F">
            <w:pPr>
              <w:rPr>
                <w:b/>
              </w:rPr>
            </w:pPr>
          </w:p>
        </w:tc>
        <w:tc>
          <w:tcPr>
            <w:tcW w:w="3493" w:type="dxa"/>
          </w:tcPr>
          <w:p w:rsidR="00284449" w:rsidRPr="0092544F" w:rsidRDefault="00284449" w:rsidP="00BD316F">
            <w:pPr>
              <w:rPr>
                <w:sz w:val="22"/>
                <w:szCs w:val="22"/>
              </w:rPr>
            </w:pPr>
          </w:p>
          <w:p w:rsidR="00284449" w:rsidRPr="0092544F" w:rsidRDefault="00284449" w:rsidP="00BD316F">
            <w:r w:rsidRPr="0092544F">
              <w:rPr>
                <w:sz w:val="22"/>
                <w:szCs w:val="22"/>
              </w:rPr>
              <w:t>Ing. Lenka Müllerová – referentka odd. vnútornej správy</w:t>
            </w:r>
          </w:p>
        </w:tc>
        <w:tc>
          <w:tcPr>
            <w:tcW w:w="3020" w:type="dxa"/>
          </w:tcPr>
          <w:p w:rsidR="00284449" w:rsidRPr="0092544F" w:rsidRDefault="00284449" w:rsidP="00BD316F">
            <w:r w:rsidRPr="0092544F">
              <w:t>Podpis:</w:t>
            </w:r>
          </w:p>
        </w:tc>
      </w:tr>
      <w:tr w:rsidR="00284449" w:rsidRPr="0092544F" w:rsidTr="002308AC">
        <w:tc>
          <w:tcPr>
            <w:tcW w:w="2547" w:type="dxa"/>
          </w:tcPr>
          <w:p w:rsidR="00284449" w:rsidRPr="0092544F" w:rsidRDefault="00284449" w:rsidP="00BD316F">
            <w:pPr>
              <w:rPr>
                <w:b/>
              </w:rPr>
            </w:pPr>
          </w:p>
          <w:p w:rsidR="00284449" w:rsidRPr="0092544F" w:rsidRDefault="00284449" w:rsidP="00BD316F">
            <w:pPr>
              <w:rPr>
                <w:b/>
              </w:rPr>
            </w:pPr>
            <w:r w:rsidRPr="0092544F">
              <w:rPr>
                <w:b/>
              </w:rPr>
              <w:t>Dátum rokovania</w:t>
            </w:r>
          </w:p>
          <w:p w:rsidR="00284449" w:rsidRPr="0092544F" w:rsidRDefault="00284449" w:rsidP="00BD316F">
            <w:pPr>
              <w:rPr>
                <w:b/>
              </w:rPr>
            </w:pPr>
          </w:p>
        </w:tc>
        <w:tc>
          <w:tcPr>
            <w:tcW w:w="6513" w:type="dxa"/>
            <w:gridSpan w:val="2"/>
          </w:tcPr>
          <w:p w:rsidR="00284449" w:rsidRPr="0092544F" w:rsidRDefault="00284449" w:rsidP="00BD316F"/>
          <w:p w:rsidR="00284449" w:rsidRPr="0092544F" w:rsidRDefault="00284449" w:rsidP="00BD316F"/>
        </w:tc>
      </w:tr>
      <w:tr w:rsidR="002308AC" w:rsidRPr="0092544F" w:rsidTr="002308AC">
        <w:tc>
          <w:tcPr>
            <w:tcW w:w="2547" w:type="dxa"/>
          </w:tcPr>
          <w:p w:rsidR="002308AC" w:rsidRPr="0092544F" w:rsidRDefault="002308AC" w:rsidP="002308AC">
            <w:pPr>
              <w:rPr>
                <w:b/>
              </w:rPr>
            </w:pPr>
          </w:p>
          <w:p w:rsidR="002308AC" w:rsidRPr="0092544F" w:rsidRDefault="002308AC" w:rsidP="002308AC">
            <w:pPr>
              <w:rPr>
                <w:b/>
              </w:rPr>
            </w:pPr>
            <w:r w:rsidRPr="0092544F">
              <w:rPr>
                <w:b/>
              </w:rPr>
              <w:t>Dôvod predloženia</w:t>
            </w:r>
          </w:p>
          <w:p w:rsidR="002308AC" w:rsidRPr="0092544F" w:rsidRDefault="002308AC" w:rsidP="002308AC">
            <w:pPr>
              <w:rPr>
                <w:b/>
              </w:rPr>
            </w:pPr>
          </w:p>
        </w:tc>
        <w:tc>
          <w:tcPr>
            <w:tcW w:w="6513" w:type="dxa"/>
            <w:gridSpan w:val="2"/>
          </w:tcPr>
          <w:p w:rsidR="002308AC" w:rsidRPr="0092544F" w:rsidRDefault="002308AC" w:rsidP="002308AC"/>
          <w:p w:rsidR="002308AC" w:rsidRPr="0092544F" w:rsidRDefault="002308AC" w:rsidP="002308AC">
            <w:r>
              <w:t xml:space="preserve">Prenájom nebytového priestoru </w:t>
            </w:r>
          </w:p>
        </w:tc>
      </w:tr>
    </w:tbl>
    <w:p w:rsidR="00284449" w:rsidRPr="0092544F" w:rsidRDefault="00284449" w:rsidP="00284449"/>
    <w:p w:rsidR="00284449" w:rsidRPr="00E12FCD" w:rsidRDefault="00284449" w:rsidP="00284449">
      <w:pPr>
        <w:rPr>
          <w:b/>
          <w:u w:val="single"/>
        </w:rPr>
      </w:pPr>
      <w:r w:rsidRPr="00E12FCD">
        <w:rPr>
          <w:b/>
          <w:u w:val="single"/>
        </w:rPr>
        <w:t>Návrh na uznesenie:</w:t>
      </w:r>
    </w:p>
    <w:p w:rsidR="002308AC" w:rsidRPr="001443C3" w:rsidRDefault="009A62D0" w:rsidP="002308AC">
      <w:pPr>
        <w:jc w:val="both"/>
      </w:pPr>
      <w:r>
        <w:t xml:space="preserve">Mestské zastupiteľstvo </w:t>
      </w:r>
      <w:r w:rsidR="00BD316F" w:rsidRPr="001443C3">
        <w:rPr>
          <w:b/>
        </w:rPr>
        <w:t>berie na vedomie</w:t>
      </w:r>
      <w:r w:rsidR="005328B9">
        <w:rPr>
          <w:b/>
        </w:rPr>
        <w:t xml:space="preserve"> </w:t>
      </w:r>
      <w:r w:rsidR="005328B9" w:rsidRPr="005328B9">
        <w:t>a</w:t>
      </w:r>
      <w:r>
        <w:t> </w:t>
      </w:r>
      <w:r>
        <w:rPr>
          <w:b/>
        </w:rPr>
        <w:t xml:space="preserve">schvaľuje </w:t>
      </w:r>
      <w:bookmarkStart w:id="0" w:name="_GoBack"/>
      <w:bookmarkEnd w:id="0"/>
      <w:r w:rsidR="002308AC">
        <w:t>uzatvorenie</w:t>
      </w:r>
      <w:r w:rsidR="002308AC" w:rsidRPr="001443C3">
        <w:t xml:space="preserve"> nájomn</w:t>
      </w:r>
      <w:r w:rsidR="002308AC">
        <w:t>ej zmlu</w:t>
      </w:r>
      <w:r w:rsidR="002308AC" w:rsidRPr="001443C3">
        <w:t>v</w:t>
      </w:r>
      <w:r w:rsidR="002308AC">
        <w:t>y</w:t>
      </w:r>
      <w:r w:rsidR="002308AC" w:rsidRPr="001443C3">
        <w:t xml:space="preserve"> na nebytové priestory v</w:t>
      </w:r>
      <w:r w:rsidR="002308AC">
        <w:t> </w:t>
      </w:r>
      <w:r w:rsidR="002308AC" w:rsidRPr="001443C3">
        <w:t>objekte</w:t>
      </w:r>
      <w:r w:rsidR="002308AC">
        <w:t xml:space="preserve"> Tribúny futbalového štadióna (bývala reštaurácia) na ulici Rastislavovej 947/24 </w:t>
      </w:r>
      <w:r w:rsidR="002308AC" w:rsidRPr="0092544F">
        <w:rPr>
          <w:rFonts w:eastAsiaTheme="minorHAnsi" w:cs="Times New Roman"/>
          <w:kern w:val="0"/>
          <w:lang w:eastAsia="en-US" w:bidi="ar-SA"/>
        </w:rPr>
        <w:t>v</w:t>
      </w:r>
      <w:r w:rsidR="002308AC">
        <w:rPr>
          <w:rFonts w:eastAsiaTheme="minorHAnsi" w:cs="Times New Roman"/>
          <w:kern w:val="0"/>
          <w:lang w:eastAsia="en-US" w:bidi="ar-SA"/>
        </w:rPr>
        <w:t> </w:t>
      </w:r>
      <w:r w:rsidR="002308AC" w:rsidRPr="0092544F">
        <w:rPr>
          <w:rFonts w:eastAsiaTheme="minorHAnsi" w:cs="Times New Roman"/>
          <w:kern w:val="0"/>
          <w:lang w:eastAsia="en-US" w:bidi="ar-SA"/>
        </w:rPr>
        <w:t>Novákoch</w:t>
      </w:r>
      <w:r w:rsidR="002308AC">
        <w:t xml:space="preserve">, </w:t>
      </w:r>
      <w:proofErr w:type="spellStart"/>
      <w:r w:rsidR="002308AC">
        <w:t>k.ú</w:t>
      </w:r>
      <w:proofErr w:type="spellEnd"/>
      <w:r w:rsidR="002308AC">
        <w:t xml:space="preserve">. Nováky, </w:t>
      </w:r>
      <w:proofErr w:type="spellStart"/>
      <w:r w:rsidR="002308AC">
        <w:t>parc</w:t>
      </w:r>
      <w:proofErr w:type="spellEnd"/>
      <w:r w:rsidR="002308AC">
        <w:t xml:space="preserve">. č. 305/2, </w:t>
      </w:r>
      <w:r w:rsidR="002308AC" w:rsidRPr="001443C3">
        <w:t xml:space="preserve">pre </w:t>
      </w:r>
      <w:r w:rsidR="002308AC">
        <w:t xml:space="preserve">FK Iskra Nováky, </w:t>
      </w:r>
      <w:r w:rsidR="002308AC" w:rsidRPr="00E12FCD">
        <w:t xml:space="preserve">IČO: </w:t>
      </w:r>
      <w:r w:rsidR="002308AC">
        <w:t xml:space="preserve">42377315, </w:t>
      </w:r>
      <w:r w:rsidR="002308AC" w:rsidRPr="001443C3">
        <w:t xml:space="preserve">ako prípad hodný osobitného zreteľa </w:t>
      </w:r>
      <w:r w:rsidR="002308AC">
        <w:t xml:space="preserve">v zmysle § 9a ods. 9 písm. c) zák. č. 138/1991 Zb. z dôvodu  prenajímania celého areálu futbalového štadióna a ostatných nebytových priestorov spoločnosti FK Iskra Nováky, </w:t>
      </w:r>
      <w:r w:rsidR="002308AC" w:rsidRPr="001443C3">
        <w:t>za podmienok:</w:t>
      </w:r>
    </w:p>
    <w:p w:rsidR="002308AC" w:rsidRDefault="002308AC" w:rsidP="002308AC">
      <w:pPr>
        <w:pStyle w:val="Odsekzoznamu"/>
        <w:numPr>
          <w:ilvl w:val="0"/>
          <w:numId w:val="1"/>
        </w:numPr>
        <w:jc w:val="both"/>
      </w:pPr>
      <w:r w:rsidRPr="001443C3">
        <w:t xml:space="preserve">na dobu </w:t>
      </w:r>
      <w:r>
        <w:t xml:space="preserve">určitú od 01.01.2017 do 04.04.2021 </w:t>
      </w:r>
    </w:p>
    <w:p w:rsidR="002308AC" w:rsidRPr="00303B52" w:rsidRDefault="002308AC" w:rsidP="002308AC">
      <w:pPr>
        <w:pStyle w:val="Odsekzoznamu"/>
        <w:numPr>
          <w:ilvl w:val="0"/>
          <w:numId w:val="1"/>
        </w:numPr>
        <w:jc w:val="both"/>
      </w:pPr>
      <w:r w:rsidRPr="001443C3">
        <w:t xml:space="preserve">prenajímaná plocha </w:t>
      </w:r>
      <w:r>
        <w:t>88,30</w:t>
      </w:r>
      <w:r w:rsidRPr="001443C3">
        <w:t xml:space="preserve"> m</w:t>
      </w:r>
      <w:r w:rsidRPr="007A40BD">
        <w:rPr>
          <w:vertAlign w:val="superscript"/>
        </w:rPr>
        <w:t>2</w:t>
      </w:r>
    </w:p>
    <w:p w:rsidR="002308AC" w:rsidRPr="00846D10" w:rsidRDefault="002308AC" w:rsidP="002308AC">
      <w:pPr>
        <w:pStyle w:val="Odsekzoznamu"/>
        <w:numPr>
          <w:ilvl w:val="0"/>
          <w:numId w:val="1"/>
        </w:numPr>
        <w:jc w:val="both"/>
      </w:pPr>
      <w:r>
        <w:t>cena nájmu 1,00 € ročne, nájomné je splatné do 30.06. daného roka</w:t>
      </w:r>
    </w:p>
    <w:p w:rsidR="004036C8" w:rsidRDefault="004036C8" w:rsidP="002308AC">
      <w:pPr>
        <w:pBdr>
          <w:bottom w:val="single" w:sz="6" w:space="1" w:color="auto"/>
        </w:pBdr>
        <w:jc w:val="both"/>
      </w:pPr>
    </w:p>
    <w:p w:rsidR="004036C8" w:rsidRDefault="004036C8" w:rsidP="004036C8">
      <w:pPr>
        <w:jc w:val="both"/>
      </w:pPr>
    </w:p>
    <w:p w:rsidR="004036C8" w:rsidRPr="00A12B3B" w:rsidRDefault="004036C8" w:rsidP="004036C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u w:val="single"/>
          <w:lang w:eastAsia="en-US" w:bidi="ar-SA"/>
        </w:rPr>
      </w:pPr>
      <w:r w:rsidRPr="00A12B3B">
        <w:rPr>
          <w:rFonts w:eastAsiaTheme="minorHAnsi" w:cs="Times New Roman"/>
          <w:b/>
          <w:bCs/>
          <w:kern w:val="0"/>
          <w:u w:val="single"/>
          <w:lang w:eastAsia="en-US" w:bidi="ar-SA"/>
        </w:rPr>
        <w:t>Dôvodová správa</w:t>
      </w:r>
      <w:r w:rsidR="00E12FCD">
        <w:rPr>
          <w:rFonts w:eastAsiaTheme="minorHAnsi" w:cs="Times New Roman"/>
          <w:b/>
          <w:bCs/>
          <w:kern w:val="0"/>
          <w:u w:val="single"/>
          <w:lang w:eastAsia="en-US" w:bidi="ar-SA"/>
        </w:rPr>
        <w:t>:</w:t>
      </w:r>
    </w:p>
    <w:p w:rsidR="002308AC" w:rsidRDefault="002308AC" w:rsidP="002308AC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 w:rsidRPr="0092544F">
        <w:rPr>
          <w:rFonts w:eastAsiaTheme="minorHAnsi" w:cs="Times New Roman"/>
          <w:kern w:val="0"/>
          <w:lang w:eastAsia="en-US" w:bidi="ar-SA"/>
        </w:rPr>
        <w:t>Zmluv</w:t>
      </w:r>
      <w:r>
        <w:rPr>
          <w:rFonts w:eastAsiaTheme="minorHAnsi" w:cs="Times New Roman"/>
          <w:kern w:val="0"/>
          <w:lang w:eastAsia="en-US" w:bidi="ar-SA"/>
        </w:rPr>
        <w:t>a</w:t>
      </w:r>
      <w:r w:rsidRPr="0092544F">
        <w:rPr>
          <w:rFonts w:eastAsiaTheme="minorHAnsi" w:cs="Times New Roman"/>
          <w:kern w:val="0"/>
          <w:lang w:eastAsia="en-US" w:bidi="ar-SA"/>
        </w:rPr>
        <w:t xml:space="preserve"> o nájme nebytových priestorov v</w:t>
      </w:r>
      <w:r>
        <w:rPr>
          <w:rFonts w:eastAsiaTheme="minorHAnsi" w:cs="Times New Roman"/>
          <w:kern w:val="0"/>
          <w:lang w:eastAsia="en-US" w:bidi="ar-SA"/>
        </w:rPr>
        <w:t> objekte 947/24</w:t>
      </w:r>
      <w:r w:rsidRPr="0092544F">
        <w:rPr>
          <w:rFonts w:eastAsiaTheme="minorHAnsi" w:cs="Times New Roman"/>
          <w:kern w:val="0"/>
          <w:lang w:eastAsia="en-US" w:bidi="ar-SA"/>
        </w:rPr>
        <w:t xml:space="preserve"> Nováky</w:t>
      </w:r>
      <w:r>
        <w:rPr>
          <w:rFonts w:eastAsiaTheme="minorHAnsi" w:cs="Times New Roman"/>
          <w:kern w:val="0"/>
          <w:lang w:eastAsia="en-US" w:bidi="ar-SA"/>
        </w:rPr>
        <w:t xml:space="preserve"> uzatvorená</w:t>
      </w:r>
      <w:r w:rsidRPr="0092544F">
        <w:rPr>
          <w:rFonts w:eastAsiaTheme="minorHAnsi" w:cs="Times New Roman"/>
          <w:kern w:val="0"/>
          <w:lang w:eastAsia="en-US" w:bidi="ar-SA"/>
        </w:rPr>
        <w:t xml:space="preserve"> s doterajším </w:t>
      </w:r>
      <w:r>
        <w:rPr>
          <w:rFonts w:eastAsiaTheme="minorHAnsi" w:cs="Times New Roman"/>
          <w:kern w:val="0"/>
          <w:lang w:eastAsia="en-US" w:bidi="ar-SA"/>
        </w:rPr>
        <w:t>nájomcom spoločnosťou Ryba s.r.o.</w:t>
      </w:r>
      <w:r w:rsidRPr="0092544F">
        <w:rPr>
          <w:rFonts w:eastAsiaTheme="minorHAnsi" w:cs="Times New Roman"/>
          <w:kern w:val="0"/>
          <w:lang w:eastAsia="en-US" w:bidi="ar-SA"/>
        </w:rPr>
        <w:t>, bol</w:t>
      </w:r>
      <w:r>
        <w:rPr>
          <w:rFonts w:eastAsiaTheme="minorHAnsi" w:cs="Times New Roman"/>
          <w:kern w:val="0"/>
          <w:lang w:eastAsia="en-US" w:bidi="ar-SA"/>
        </w:rPr>
        <w:t>a</w:t>
      </w:r>
      <w:r w:rsidRPr="0092544F">
        <w:rPr>
          <w:rFonts w:eastAsiaTheme="minorHAnsi" w:cs="Times New Roman"/>
          <w:kern w:val="0"/>
          <w:lang w:eastAsia="en-US" w:bidi="ar-SA"/>
        </w:rPr>
        <w:t xml:space="preserve"> </w:t>
      </w:r>
      <w:r>
        <w:rPr>
          <w:rFonts w:eastAsiaTheme="minorHAnsi" w:cs="Times New Roman"/>
          <w:kern w:val="0"/>
          <w:lang w:eastAsia="en-US" w:bidi="ar-SA"/>
        </w:rPr>
        <w:t xml:space="preserve">na žiadosť nájomcu ukončená dohodou ku dňu          </w:t>
      </w:r>
      <w:r w:rsidRPr="00707B5B">
        <w:rPr>
          <w:rFonts w:eastAsiaTheme="minorHAnsi" w:cs="Times New Roman"/>
          <w:kern w:val="0"/>
          <w:lang w:eastAsia="en-US" w:bidi="ar-SA"/>
        </w:rPr>
        <w:t>31. 10. 2016.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92544F">
        <w:rPr>
          <w:rFonts w:eastAsiaTheme="minorHAnsi" w:cs="Times New Roman"/>
          <w:kern w:val="0"/>
          <w:lang w:eastAsia="en-US" w:bidi="ar-SA"/>
        </w:rPr>
        <w:t xml:space="preserve">Mesto Nováky má záujem </w:t>
      </w:r>
      <w:r>
        <w:rPr>
          <w:rFonts w:eastAsiaTheme="minorHAnsi" w:cs="Times New Roman"/>
          <w:kern w:val="0"/>
          <w:lang w:eastAsia="en-US" w:bidi="ar-SA"/>
        </w:rPr>
        <w:t xml:space="preserve">prenajať voľný nebytový priestor </w:t>
      </w:r>
      <w:r>
        <w:t>v zmysle ustanovenia § 9a ods. 9 písm. c) zákona č. 138/1991 Zb. o majetku obcí v znení neskorších predpisov z dôvodu hodného osobitného zreteľa – prenájom voľného nebytového priestoru spoločnosti FK Iskra Nováky z dôvodu, že s</w:t>
      </w:r>
      <w:r>
        <w:rPr>
          <w:rFonts w:eastAsiaTheme="minorHAnsi" w:cs="Times New Roman"/>
          <w:kern w:val="0"/>
          <w:lang w:eastAsia="en-US" w:bidi="ar-SA"/>
        </w:rPr>
        <w:t>poločnosť FK Iskra Nováky má v prenájme ostatné nebytové priestory a celý areál futbalového štadióna ako aj z dôvodu všeobecného záujmu podpory športu. Spoločnosť FK Iskra Nováky, má záujem aj o uvoľnený nebytový priestor.</w:t>
      </w:r>
    </w:p>
    <w:p w:rsidR="004036C8" w:rsidRDefault="004036C8" w:rsidP="002308AC">
      <w:pPr>
        <w:widowControl/>
        <w:suppressAutoHyphens w:val="0"/>
        <w:autoSpaceDE w:val="0"/>
        <w:autoSpaceDN w:val="0"/>
        <w:adjustRightInd w:val="0"/>
        <w:jc w:val="both"/>
      </w:pPr>
    </w:p>
    <w:sectPr w:rsidR="004036C8" w:rsidSect="009254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3A6C60"/>
    <w:lvl w:ilvl="0">
      <w:numFmt w:val="bullet"/>
      <w:lvlText w:val="*"/>
      <w:lvlJc w:val="left"/>
    </w:lvl>
  </w:abstractNum>
  <w:abstractNum w:abstractNumId="1" w15:restartNumberingAfterBreak="0">
    <w:nsid w:val="0E591D4F"/>
    <w:multiLevelType w:val="hybridMultilevel"/>
    <w:tmpl w:val="16225C1A"/>
    <w:lvl w:ilvl="0" w:tplc="219CAE8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30FD3"/>
    <w:multiLevelType w:val="hybridMultilevel"/>
    <w:tmpl w:val="C61CA3B8"/>
    <w:lvl w:ilvl="0" w:tplc="6D3AA59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49"/>
    <w:rsid w:val="00000769"/>
    <w:rsid w:val="00035824"/>
    <w:rsid w:val="001443C3"/>
    <w:rsid w:val="00187A77"/>
    <w:rsid w:val="002308AC"/>
    <w:rsid w:val="00284449"/>
    <w:rsid w:val="002A1236"/>
    <w:rsid w:val="002C6FC1"/>
    <w:rsid w:val="002D74C7"/>
    <w:rsid w:val="00347869"/>
    <w:rsid w:val="003E6496"/>
    <w:rsid w:val="004036C8"/>
    <w:rsid w:val="00425293"/>
    <w:rsid w:val="005328B9"/>
    <w:rsid w:val="00590ED9"/>
    <w:rsid w:val="005C61DA"/>
    <w:rsid w:val="00721B35"/>
    <w:rsid w:val="007C4D92"/>
    <w:rsid w:val="0092544F"/>
    <w:rsid w:val="009A62D0"/>
    <w:rsid w:val="00A12B3B"/>
    <w:rsid w:val="00AF21D7"/>
    <w:rsid w:val="00BD316F"/>
    <w:rsid w:val="00D1551A"/>
    <w:rsid w:val="00E0014B"/>
    <w:rsid w:val="00E12FCD"/>
    <w:rsid w:val="00F5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8336-EFA9-4F4B-9DBF-AC573758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44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4449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28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28B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8B9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Dubasakova</cp:lastModifiedBy>
  <cp:revision>4</cp:revision>
  <cp:lastPrinted>2016-06-01T05:58:00Z</cp:lastPrinted>
  <dcterms:created xsi:type="dcterms:W3CDTF">2016-11-21T13:26:00Z</dcterms:created>
  <dcterms:modified xsi:type="dcterms:W3CDTF">2016-12-09T06:42:00Z</dcterms:modified>
</cp:coreProperties>
</file>